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808" w:rsidRDefault="00200808" w:rsidP="00200808">
      <w:pPr>
        <w:widowControl w:val="0"/>
        <w:ind w:left="57"/>
        <w:jc w:val="right"/>
      </w:pPr>
      <w:r>
        <w:rPr>
          <w:caps/>
        </w:rPr>
        <w:t>Приложение</w:t>
      </w:r>
      <w:r>
        <w:t xml:space="preserve"> № 1.8</w:t>
      </w:r>
    </w:p>
    <w:p w:rsidR="00200808" w:rsidRDefault="00200808" w:rsidP="00200808">
      <w:pPr>
        <w:widowControl w:val="0"/>
        <w:ind w:left="57"/>
        <w:jc w:val="right"/>
      </w:pPr>
      <w:r>
        <w:t xml:space="preserve">к Протоколу № 14/2021 заседания Наблюдательного совета </w:t>
      </w:r>
    </w:p>
    <w:p w:rsidR="00200808" w:rsidRPr="00200808" w:rsidRDefault="00200808" w:rsidP="00200808">
      <w:pPr>
        <w:widowControl w:val="0"/>
        <w:jc w:val="right"/>
        <w:rPr>
          <w:rFonts w:ascii="Garamond" w:hAnsi="Garamond"/>
          <w:b/>
          <w:sz w:val="28"/>
          <w:szCs w:val="28"/>
        </w:rPr>
      </w:pPr>
      <w:r>
        <w:t>Ассоциации «НП Совет рынка» от 24 августа 2021 года.</w:t>
      </w:r>
    </w:p>
    <w:p w:rsidR="00200808" w:rsidRPr="00200808" w:rsidRDefault="00200808" w:rsidP="003F2DBF">
      <w:pPr>
        <w:widowControl w:val="0"/>
        <w:rPr>
          <w:rFonts w:ascii="Garamond" w:hAnsi="Garamond"/>
          <w:b/>
          <w:sz w:val="28"/>
          <w:szCs w:val="28"/>
        </w:rPr>
      </w:pPr>
    </w:p>
    <w:p w:rsidR="003F2DBF" w:rsidRDefault="004305FA" w:rsidP="003F2DBF">
      <w:pPr>
        <w:widowControl w:val="0"/>
        <w:rPr>
          <w:rFonts w:ascii="Garamond" w:hAnsi="Garamond"/>
        </w:rPr>
      </w:pPr>
      <w:r>
        <w:rPr>
          <w:rFonts w:ascii="Garamond" w:hAnsi="Garamond"/>
          <w:b/>
          <w:sz w:val="28"/>
          <w:szCs w:val="28"/>
          <w:lang w:val="en-US"/>
        </w:rPr>
        <w:t>VI</w:t>
      </w:r>
      <w:r w:rsidRPr="004305FA">
        <w:rPr>
          <w:rFonts w:ascii="Garamond" w:hAnsi="Garamond"/>
          <w:b/>
          <w:sz w:val="28"/>
          <w:szCs w:val="28"/>
        </w:rPr>
        <w:t xml:space="preserve">.3. </w:t>
      </w:r>
      <w:r w:rsidR="003F2DBF">
        <w:rPr>
          <w:rFonts w:ascii="Garamond" w:hAnsi="Garamond"/>
          <w:b/>
          <w:sz w:val="28"/>
          <w:szCs w:val="28"/>
        </w:rPr>
        <w:t xml:space="preserve">Изменения, связанные с </w:t>
      </w:r>
      <w:r w:rsidR="00E91FDD" w:rsidRPr="00B7665A">
        <w:rPr>
          <w:rFonts w:ascii="Garamond" w:hAnsi="Garamond"/>
          <w:b/>
          <w:sz w:val="28"/>
          <w:szCs w:val="28"/>
        </w:rPr>
        <w:t>уточнением порядка оплаты отклонений в ГТП потребления поставщика</w:t>
      </w:r>
    </w:p>
    <w:p w:rsidR="00096F3E" w:rsidRDefault="00096F3E" w:rsidP="003F2DBF">
      <w:pPr>
        <w:widowControl w:val="0"/>
        <w:rPr>
          <w:rFonts w:ascii="Garamond" w:hAnsi="Garamond"/>
        </w:rPr>
      </w:pPr>
    </w:p>
    <w:p w:rsidR="003F2DBF" w:rsidRPr="00096F3E" w:rsidRDefault="003F2DBF" w:rsidP="003F2DBF">
      <w:pPr>
        <w:widowControl w:val="0"/>
        <w:jc w:val="right"/>
        <w:rPr>
          <w:rFonts w:ascii="Garamond" w:hAnsi="Garamond"/>
          <w:b/>
          <w:sz w:val="28"/>
          <w:szCs w:val="28"/>
        </w:rPr>
      </w:pPr>
      <w:r>
        <w:rPr>
          <w:rFonts w:ascii="Garamond" w:hAnsi="Garamond"/>
          <w:b/>
          <w:sz w:val="28"/>
          <w:szCs w:val="28"/>
        </w:rPr>
        <w:t>Приложение №</w:t>
      </w:r>
      <w:r w:rsidR="004305FA">
        <w:rPr>
          <w:rFonts w:ascii="Garamond" w:hAnsi="Garamond"/>
          <w:b/>
          <w:sz w:val="28"/>
          <w:szCs w:val="28"/>
          <w:lang w:val="en-US"/>
        </w:rPr>
        <w:t xml:space="preserve"> </w:t>
      </w:r>
      <w:r w:rsidR="00200808">
        <w:rPr>
          <w:rFonts w:ascii="Garamond" w:hAnsi="Garamond"/>
          <w:b/>
          <w:sz w:val="28"/>
          <w:szCs w:val="28"/>
        </w:rPr>
        <w:t>1</w:t>
      </w:r>
      <w:r w:rsidR="00200808">
        <w:rPr>
          <w:rFonts w:ascii="Garamond" w:hAnsi="Garamond"/>
          <w:b/>
          <w:sz w:val="28"/>
          <w:szCs w:val="28"/>
          <w:lang w:val="en-US"/>
        </w:rPr>
        <w:t>.</w:t>
      </w:r>
      <w:r w:rsidR="00200808">
        <w:rPr>
          <w:rFonts w:ascii="Garamond" w:hAnsi="Garamond"/>
          <w:b/>
          <w:sz w:val="28"/>
          <w:szCs w:val="28"/>
        </w:rPr>
        <w:t>8</w:t>
      </w:r>
      <w:r>
        <w:rPr>
          <w:rFonts w:ascii="Garamond" w:hAnsi="Garamond"/>
          <w:b/>
          <w:sz w:val="28"/>
          <w:szCs w:val="28"/>
        </w:rPr>
        <w:t xml:space="preserve"> </w:t>
      </w:r>
    </w:p>
    <w:p w:rsidR="00AA1EFE" w:rsidRPr="00A82A7B" w:rsidRDefault="00AA1EFE" w:rsidP="00AA1EFE">
      <w:pPr>
        <w:widowControl w:val="0"/>
        <w:jc w:val="right"/>
        <w:rPr>
          <w:rFonts w:ascii="Garamond" w:hAnsi="Garamond"/>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0"/>
      </w:tblGrid>
      <w:tr w:rsidR="00AA1EFE" w:rsidRPr="002B5432" w:rsidTr="00C10E7D">
        <w:trPr>
          <w:trHeight w:val="928"/>
        </w:trPr>
        <w:tc>
          <w:tcPr>
            <w:tcW w:w="14560" w:type="dxa"/>
          </w:tcPr>
          <w:p w:rsidR="00AA1EFE" w:rsidRPr="004E619F" w:rsidRDefault="00AA1EFE" w:rsidP="004F43B8">
            <w:pPr>
              <w:widowControl w:val="0"/>
              <w:tabs>
                <w:tab w:val="left" w:pos="0"/>
                <w:tab w:val="left" w:pos="3420"/>
              </w:tabs>
              <w:jc w:val="both"/>
              <w:rPr>
                <w:rFonts w:ascii="Garamond" w:hAnsi="Garamond"/>
                <w:szCs w:val="20"/>
              </w:rPr>
            </w:pPr>
            <w:r w:rsidRPr="002B5432">
              <w:rPr>
                <w:rFonts w:ascii="Garamond" w:hAnsi="Garamond"/>
                <w:b/>
                <w:szCs w:val="20"/>
              </w:rPr>
              <w:t xml:space="preserve">Инициатор: </w:t>
            </w:r>
            <w:r w:rsidR="004E619F" w:rsidRPr="004E619F">
              <w:rPr>
                <w:rFonts w:ascii="Garamond" w:hAnsi="Garamond"/>
                <w:szCs w:val="20"/>
              </w:rPr>
              <w:t>Ассоциация «НП Совет рынка»</w:t>
            </w:r>
            <w:r w:rsidR="004F43B8">
              <w:rPr>
                <w:rFonts w:ascii="Garamond" w:hAnsi="Garamond"/>
                <w:szCs w:val="20"/>
              </w:rPr>
              <w:t>.</w:t>
            </w:r>
          </w:p>
          <w:p w:rsidR="006D3F7B" w:rsidRPr="000D2765" w:rsidRDefault="00AA1EFE" w:rsidP="000D2765">
            <w:pPr>
              <w:widowControl w:val="0"/>
              <w:tabs>
                <w:tab w:val="left" w:pos="0"/>
                <w:tab w:val="left" w:pos="3420"/>
              </w:tabs>
              <w:jc w:val="both"/>
              <w:rPr>
                <w:rFonts w:ascii="Garamond" w:hAnsi="Garamond"/>
                <w:szCs w:val="22"/>
              </w:rPr>
            </w:pPr>
            <w:r w:rsidRPr="002B5432">
              <w:rPr>
                <w:rFonts w:ascii="Garamond" w:hAnsi="Garamond"/>
                <w:b/>
                <w:szCs w:val="20"/>
              </w:rPr>
              <w:t>Обоснование:</w:t>
            </w:r>
            <w:r w:rsidR="007043B0">
              <w:rPr>
                <w:rFonts w:ascii="Garamond" w:hAnsi="Garamond"/>
                <w:b/>
                <w:szCs w:val="20"/>
              </w:rPr>
              <w:t xml:space="preserve"> </w:t>
            </w:r>
            <w:r w:rsidR="00937BF0" w:rsidRPr="00937BF0">
              <w:rPr>
                <w:rFonts w:ascii="Garamond" w:hAnsi="Garamond"/>
                <w:szCs w:val="20"/>
              </w:rPr>
              <w:t>предлагается внести ряд уточнений в</w:t>
            </w:r>
            <w:r w:rsidR="00937BF0" w:rsidRPr="00B7665A">
              <w:rPr>
                <w:rFonts w:ascii="Garamond" w:hAnsi="Garamond"/>
                <w:szCs w:val="20"/>
              </w:rPr>
              <w:t xml:space="preserve"> порядок оплаты отклонений в ГТП потребления поставщика</w:t>
            </w:r>
            <w:r w:rsidR="00937BF0">
              <w:rPr>
                <w:rFonts w:ascii="Garamond" w:hAnsi="Garamond"/>
                <w:szCs w:val="20"/>
              </w:rPr>
              <w:t xml:space="preserve">. </w:t>
            </w:r>
            <w:r w:rsidR="00F5604C">
              <w:rPr>
                <w:rFonts w:ascii="Garamond" w:hAnsi="Garamond"/>
                <w:szCs w:val="20"/>
              </w:rPr>
              <w:t xml:space="preserve">Также предлагается уточнить, что в случае если поставщиком не была подана ценовая заявка в отношении ГТП потребления поставщика, то КО формирует модельную </w:t>
            </w:r>
            <w:proofErr w:type="spellStart"/>
            <w:r w:rsidR="00F5604C">
              <w:rPr>
                <w:rFonts w:ascii="Garamond" w:hAnsi="Garamond"/>
                <w:szCs w:val="20"/>
              </w:rPr>
              <w:t>ценопринимающую</w:t>
            </w:r>
            <w:proofErr w:type="spellEnd"/>
            <w:r w:rsidR="00F5604C">
              <w:rPr>
                <w:rFonts w:ascii="Garamond" w:hAnsi="Garamond"/>
                <w:szCs w:val="20"/>
              </w:rPr>
              <w:t xml:space="preserve"> заявку на объем, заявленн</w:t>
            </w:r>
            <w:r w:rsidR="00ED3FE7">
              <w:rPr>
                <w:rFonts w:ascii="Garamond" w:hAnsi="Garamond"/>
                <w:szCs w:val="20"/>
              </w:rPr>
              <w:t>ый</w:t>
            </w:r>
            <w:r w:rsidR="00F5604C">
              <w:rPr>
                <w:rFonts w:ascii="Garamond" w:hAnsi="Garamond"/>
                <w:szCs w:val="20"/>
              </w:rPr>
              <w:t xml:space="preserve"> в уведомлении о МППП. Кроме того,</w:t>
            </w:r>
            <w:r w:rsidR="00937BF0">
              <w:rPr>
                <w:rFonts w:ascii="Garamond" w:hAnsi="Garamond"/>
                <w:szCs w:val="20"/>
              </w:rPr>
              <w:t xml:space="preserve"> предлагается исключить из функций Экспертной комиссии рассмотрение норматива потребления электроэнергии на СН. </w:t>
            </w:r>
          </w:p>
          <w:p w:rsidR="00AA1EFE" w:rsidRPr="002B5432" w:rsidRDefault="00AA1EFE" w:rsidP="000D2765">
            <w:pPr>
              <w:widowControl w:val="0"/>
              <w:tabs>
                <w:tab w:val="left" w:pos="0"/>
                <w:tab w:val="left" w:pos="3420"/>
              </w:tabs>
              <w:jc w:val="both"/>
              <w:rPr>
                <w:rFonts w:ascii="Garamond" w:hAnsi="Garamond"/>
              </w:rPr>
            </w:pPr>
            <w:r>
              <w:rPr>
                <w:rFonts w:ascii="Garamond" w:hAnsi="Garamond"/>
                <w:b/>
                <w:szCs w:val="20"/>
              </w:rPr>
              <w:t>Д</w:t>
            </w:r>
            <w:r w:rsidRPr="002B5432">
              <w:rPr>
                <w:rFonts w:ascii="Garamond" w:hAnsi="Garamond"/>
                <w:b/>
                <w:szCs w:val="20"/>
              </w:rPr>
              <w:t>ата вступления в силу:</w:t>
            </w:r>
            <w:r w:rsidR="007043B0">
              <w:rPr>
                <w:rFonts w:ascii="Garamond" w:hAnsi="Garamond"/>
                <w:b/>
                <w:szCs w:val="20"/>
              </w:rPr>
              <w:t xml:space="preserve"> </w:t>
            </w:r>
            <w:r w:rsidR="007043B0" w:rsidRPr="007043B0">
              <w:rPr>
                <w:rFonts w:ascii="Garamond" w:hAnsi="Garamond"/>
                <w:szCs w:val="20"/>
              </w:rPr>
              <w:t xml:space="preserve">1 </w:t>
            </w:r>
            <w:r w:rsidR="000D2765">
              <w:rPr>
                <w:rFonts w:ascii="Garamond" w:hAnsi="Garamond"/>
                <w:szCs w:val="20"/>
              </w:rPr>
              <w:t>ноября</w:t>
            </w:r>
            <w:r w:rsidR="007043B0" w:rsidRPr="007043B0">
              <w:rPr>
                <w:rFonts w:ascii="Garamond" w:hAnsi="Garamond"/>
                <w:szCs w:val="20"/>
              </w:rPr>
              <w:t xml:space="preserve"> 2021 года</w:t>
            </w:r>
            <w:r w:rsidR="00FB5B1A">
              <w:rPr>
                <w:rFonts w:ascii="Garamond" w:hAnsi="Garamond"/>
                <w:szCs w:val="20"/>
              </w:rPr>
              <w:t>.</w:t>
            </w:r>
          </w:p>
        </w:tc>
      </w:tr>
    </w:tbl>
    <w:p w:rsidR="00C10E7D" w:rsidRDefault="00C10E7D" w:rsidP="00C10E7D">
      <w:pPr>
        <w:rPr>
          <w:rFonts w:ascii="Garamond" w:eastAsia="Calibri" w:hAnsi="Garamond" w:cs="Garamond"/>
          <w:b/>
          <w:bCs/>
          <w:sz w:val="26"/>
          <w:szCs w:val="26"/>
          <w:lang w:eastAsia="en-US"/>
        </w:rPr>
      </w:pPr>
      <w:bookmarkStart w:id="0" w:name="_Toc101261834"/>
      <w:bookmarkStart w:id="1" w:name="_Toc101672096"/>
      <w:bookmarkStart w:id="2" w:name="_Toc103055809"/>
      <w:bookmarkStart w:id="3" w:name="_Toc105228112"/>
      <w:bookmarkStart w:id="4" w:name="_Toc107045995"/>
    </w:p>
    <w:p w:rsidR="00D40B29" w:rsidRPr="002B5432" w:rsidRDefault="00D40B29" w:rsidP="00D40B29">
      <w:pPr>
        <w:pStyle w:val="20"/>
        <w:keepNext w:val="0"/>
        <w:widowControl w:val="0"/>
        <w:rPr>
          <w:rFonts w:ascii="Garamond" w:hAnsi="Garamond"/>
          <w:sz w:val="26"/>
          <w:szCs w:val="26"/>
        </w:rPr>
      </w:pPr>
      <w:r>
        <w:rPr>
          <w:rFonts w:ascii="Garamond" w:hAnsi="Garamond"/>
          <w:sz w:val="26"/>
          <w:szCs w:val="26"/>
        </w:rPr>
        <w:t>Предложения по изменениям</w:t>
      </w:r>
      <w:r w:rsidRPr="002B5432">
        <w:rPr>
          <w:rFonts w:ascii="Garamond" w:hAnsi="Garamond"/>
          <w:sz w:val="26"/>
          <w:szCs w:val="26"/>
        </w:rPr>
        <w:t xml:space="preserve"> и дополнениям в РЕГЛАМЕНТ </w:t>
      </w:r>
      <w:r>
        <w:rPr>
          <w:rFonts w:ascii="Garamond" w:hAnsi="Garamond"/>
          <w:sz w:val="26"/>
          <w:szCs w:val="26"/>
        </w:rPr>
        <w:t>АКТУАЛИЗАЦИИ РАСЧЕТНОЙ МОДЕЛИ</w:t>
      </w:r>
      <w:r w:rsidR="0088626B">
        <w:rPr>
          <w:rFonts w:ascii="Garamond" w:hAnsi="Garamond"/>
          <w:sz w:val="26"/>
          <w:szCs w:val="26"/>
        </w:rPr>
        <w:t xml:space="preserve"> (Приложение </w:t>
      </w:r>
      <w:r w:rsidRPr="002B5432">
        <w:rPr>
          <w:rFonts w:ascii="Garamond" w:hAnsi="Garamond"/>
          <w:sz w:val="26"/>
          <w:szCs w:val="26"/>
        </w:rPr>
        <w:t xml:space="preserve">№ </w:t>
      </w:r>
      <w:r>
        <w:rPr>
          <w:rFonts w:ascii="Garamond" w:hAnsi="Garamond"/>
          <w:sz w:val="26"/>
          <w:szCs w:val="26"/>
        </w:rPr>
        <w:t xml:space="preserve">3 к Договору о присоединении </w:t>
      </w:r>
      <w:r w:rsidRPr="002B5432">
        <w:rPr>
          <w:rFonts w:ascii="Garamond" w:hAnsi="Garamond"/>
          <w:sz w:val="26"/>
          <w:szCs w:val="26"/>
        </w:rPr>
        <w:t>к торговой системе оптового рынка)</w:t>
      </w:r>
    </w:p>
    <w:p w:rsidR="00D40B29" w:rsidRPr="002B5432" w:rsidRDefault="00D40B29" w:rsidP="00D40B29">
      <w:pPr>
        <w:widowControl w:val="0"/>
        <w:rPr>
          <w:rFonts w:ascii="Garamond" w:hAnsi="Garamond"/>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7"/>
        <w:gridCol w:w="6113"/>
        <w:gridCol w:w="7020"/>
      </w:tblGrid>
      <w:tr w:rsidR="00D40B29" w:rsidRPr="00E65C61" w:rsidTr="00B7665A">
        <w:tc>
          <w:tcPr>
            <w:tcW w:w="1627" w:type="dxa"/>
            <w:vAlign w:val="center"/>
          </w:tcPr>
          <w:p w:rsidR="00D40B29" w:rsidRPr="00E65C61" w:rsidRDefault="00D40B29" w:rsidP="00D5554C">
            <w:pPr>
              <w:widowControl w:val="0"/>
              <w:jc w:val="center"/>
              <w:rPr>
                <w:rFonts w:ascii="Garamond" w:hAnsi="Garamond"/>
                <w:b/>
                <w:sz w:val="22"/>
                <w:szCs w:val="22"/>
              </w:rPr>
            </w:pPr>
            <w:r w:rsidRPr="00E65C61">
              <w:rPr>
                <w:rFonts w:ascii="Garamond" w:hAnsi="Garamond"/>
                <w:b/>
                <w:sz w:val="22"/>
                <w:szCs w:val="22"/>
              </w:rPr>
              <w:t xml:space="preserve">№ </w:t>
            </w:r>
          </w:p>
          <w:p w:rsidR="00D40B29" w:rsidRPr="00E65C61" w:rsidRDefault="00D40B29" w:rsidP="00D5554C">
            <w:pPr>
              <w:widowControl w:val="0"/>
              <w:jc w:val="center"/>
              <w:rPr>
                <w:rFonts w:ascii="Garamond" w:hAnsi="Garamond"/>
                <w:b/>
                <w:sz w:val="22"/>
                <w:szCs w:val="22"/>
              </w:rPr>
            </w:pPr>
            <w:r w:rsidRPr="00E65C61">
              <w:rPr>
                <w:rFonts w:ascii="Garamond" w:hAnsi="Garamond"/>
                <w:b/>
                <w:sz w:val="22"/>
                <w:szCs w:val="22"/>
              </w:rPr>
              <w:t>пункта</w:t>
            </w:r>
          </w:p>
        </w:tc>
        <w:tc>
          <w:tcPr>
            <w:tcW w:w="6113" w:type="dxa"/>
          </w:tcPr>
          <w:p w:rsidR="00D40B29" w:rsidRPr="00E65C61" w:rsidRDefault="00D40B29" w:rsidP="00D5554C">
            <w:pPr>
              <w:widowControl w:val="0"/>
              <w:jc w:val="center"/>
              <w:rPr>
                <w:rFonts w:ascii="Garamond" w:hAnsi="Garamond" w:cs="Garamond"/>
                <w:b/>
                <w:bCs/>
                <w:sz w:val="22"/>
                <w:szCs w:val="22"/>
              </w:rPr>
            </w:pPr>
            <w:r w:rsidRPr="00E65C61">
              <w:rPr>
                <w:rFonts w:ascii="Garamond" w:hAnsi="Garamond" w:cs="Garamond"/>
                <w:b/>
                <w:bCs/>
                <w:sz w:val="22"/>
                <w:szCs w:val="22"/>
              </w:rPr>
              <w:t>Редакция, действующая на момент</w:t>
            </w:r>
          </w:p>
          <w:p w:rsidR="00D40B29" w:rsidRPr="00E65C61" w:rsidRDefault="00D40B29" w:rsidP="00D5554C">
            <w:pPr>
              <w:widowControl w:val="0"/>
              <w:tabs>
                <w:tab w:val="center" w:pos="3708"/>
                <w:tab w:val="left" w:pos="5298"/>
              </w:tabs>
              <w:jc w:val="center"/>
              <w:rPr>
                <w:rFonts w:ascii="Garamond" w:hAnsi="Garamond"/>
                <w:b/>
                <w:sz w:val="22"/>
                <w:szCs w:val="22"/>
              </w:rPr>
            </w:pPr>
            <w:r w:rsidRPr="00E65C61">
              <w:rPr>
                <w:rFonts w:ascii="Garamond" w:hAnsi="Garamond" w:cs="Garamond"/>
                <w:b/>
                <w:bCs/>
                <w:sz w:val="22"/>
                <w:szCs w:val="22"/>
              </w:rPr>
              <w:t>вступления в силу изменений</w:t>
            </w:r>
          </w:p>
        </w:tc>
        <w:tc>
          <w:tcPr>
            <w:tcW w:w="7020" w:type="dxa"/>
          </w:tcPr>
          <w:p w:rsidR="00D40B29" w:rsidRPr="00E65C61" w:rsidRDefault="00D40B29" w:rsidP="00D5554C">
            <w:pPr>
              <w:widowControl w:val="0"/>
              <w:jc w:val="center"/>
              <w:rPr>
                <w:rFonts w:ascii="Garamond" w:hAnsi="Garamond"/>
                <w:b/>
                <w:sz w:val="22"/>
                <w:szCs w:val="22"/>
              </w:rPr>
            </w:pPr>
            <w:r w:rsidRPr="00E65C61">
              <w:rPr>
                <w:rFonts w:ascii="Garamond" w:hAnsi="Garamond"/>
                <w:b/>
                <w:sz w:val="22"/>
                <w:szCs w:val="22"/>
              </w:rPr>
              <w:t>Предлагаемая редакция</w:t>
            </w:r>
          </w:p>
          <w:p w:rsidR="00D40B29" w:rsidRPr="00E65C61" w:rsidRDefault="00D40B29" w:rsidP="00D5554C">
            <w:pPr>
              <w:widowControl w:val="0"/>
              <w:jc w:val="center"/>
              <w:rPr>
                <w:rFonts w:ascii="Garamond" w:hAnsi="Garamond"/>
                <w:sz w:val="22"/>
                <w:szCs w:val="22"/>
              </w:rPr>
            </w:pPr>
            <w:r w:rsidRPr="00E65C61">
              <w:rPr>
                <w:rFonts w:ascii="Garamond" w:hAnsi="Garamond"/>
                <w:sz w:val="22"/>
                <w:szCs w:val="22"/>
              </w:rPr>
              <w:t>(изменения выделены цветом)</w:t>
            </w:r>
          </w:p>
        </w:tc>
      </w:tr>
      <w:tr w:rsidR="00D40B29" w:rsidRPr="00E65C61" w:rsidTr="00B7665A">
        <w:tc>
          <w:tcPr>
            <w:tcW w:w="1627" w:type="dxa"/>
            <w:vAlign w:val="center"/>
          </w:tcPr>
          <w:p w:rsidR="00D40B29" w:rsidRPr="00E65C61" w:rsidRDefault="00D40B29" w:rsidP="00D40B29">
            <w:pPr>
              <w:widowControl w:val="0"/>
              <w:jc w:val="center"/>
              <w:rPr>
                <w:rFonts w:ascii="Garamond" w:hAnsi="Garamond"/>
                <w:b/>
                <w:sz w:val="22"/>
                <w:szCs w:val="22"/>
              </w:rPr>
            </w:pPr>
            <w:r w:rsidRPr="00E65C61">
              <w:rPr>
                <w:rFonts w:ascii="Garamond" w:hAnsi="Garamond"/>
                <w:b/>
                <w:sz w:val="22"/>
                <w:szCs w:val="22"/>
              </w:rPr>
              <w:t>Приложение 1, п. 4.3</w:t>
            </w:r>
          </w:p>
        </w:tc>
        <w:tc>
          <w:tcPr>
            <w:tcW w:w="6113" w:type="dxa"/>
          </w:tcPr>
          <w:p w:rsidR="00D40B29" w:rsidRPr="00E65C61" w:rsidRDefault="00D40B29" w:rsidP="00B7665A">
            <w:pPr>
              <w:pStyle w:val="3"/>
              <w:keepNext w:val="0"/>
              <w:keepLines w:val="0"/>
              <w:spacing w:before="120" w:after="120"/>
              <w:jc w:val="both"/>
              <w:rPr>
                <w:rFonts w:ascii="Garamond" w:eastAsia="Times New Roman" w:hAnsi="Garamond" w:cs="Times New Roman"/>
                <w:color w:val="auto"/>
                <w:sz w:val="22"/>
                <w:szCs w:val="22"/>
              </w:rPr>
            </w:pPr>
            <w:bookmarkStart w:id="5" w:name="_Toc404595212"/>
            <w:bookmarkStart w:id="6" w:name="_Toc422754369"/>
            <w:r w:rsidRPr="00E65C61">
              <w:rPr>
                <w:rFonts w:ascii="Garamond" w:eastAsia="Times New Roman" w:hAnsi="Garamond" w:cs="Times New Roman"/>
                <w:color w:val="auto"/>
                <w:sz w:val="22"/>
                <w:szCs w:val="22"/>
              </w:rPr>
              <w:t>Максимально допустимая величина месячного расхода электроэнергии на собственные нужды генерации для электростанции участника оптового рынка, в отношении которой на оптовом рынке зарегистрирована (-ы) ГТП генерации</w:t>
            </w:r>
            <w:bookmarkEnd w:id="5"/>
            <w:r w:rsidRPr="00E65C61">
              <w:rPr>
                <w:rFonts w:ascii="Garamond" w:eastAsia="Times New Roman" w:hAnsi="Garamond" w:cs="Times New Roman"/>
                <w:color w:val="auto"/>
                <w:sz w:val="22"/>
                <w:szCs w:val="22"/>
              </w:rPr>
              <w:t>.</w:t>
            </w:r>
            <w:bookmarkEnd w:id="6"/>
          </w:p>
          <w:bookmarkStart w:id="7" w:name="_Toc404595213"/>
          <w:bookmarkStart w:id="8" w:name="_Toc422754370"/>
          <w:p w:rsidR="00D40B29" w:rsidRPr="00E65C61" w:rsidRDefault="00D40B29" w:rsidP="00B7665A">
            <w:pPr>
              <w:spacing w:before="120" w:after="120"/>
              <w:jc w:val="both"/>
              <w:outlineLvl w:val="2"/>
              <w:rPr>
                <w:rFonts w:ascii="Garamond" w:hAnsi="Garamond"/>
                <w:sz w:val="22"/>
                <w:szCs w:val="22"/>
              </w:rPr>
            </w:pPr>
            <w:r w:rsidRPr="00E65C61">
              <w:rPr>
                <w:rFonts w:ascii="Garamond" w:hAnsi="Garamond"/>
                <w:position w:val="-14"/>
                <w:sz w:val="22"/>
                <w:szCs w:val="22"/>
              </w:rPr>
              <w:object w:dxaOrig="7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24pt" o:ole="">
                  <v:imagedata r:id="rId5" o:title=""/>
                </v:shape>
                <o:OLEObject Type="Embed" ProgID="Equation.3" ShapeID="_x0000_i1025" DrawAspect="Content" ObjectID="_1691382735" r:id="rId6"/>
              </w:object>
            </w:r>
            <w:r w:rsidRPr="00E65C61">
              <w:rPr>
                <w:rFonts w:ascii="Garamond" w:hAnsi="Garamond"/>
                <w:sz w:val="22"/>
                <w:szCs w:val="22"/>
              </w:rPr>
              <w:t xml:space="preserve"> [</w:t>
            </w:r>
            <w:proofErr w:type="spellStart"/>
            <w:r w:rsidRPr="00E65C61">
              <w:rPr>
                <w:rFonts w:ascii="Garamond" w:hAnsi="Garamond"/>
                <w:sz w:val="22"/>
                <w:szCs w:val="22"/>
              </w:rPr>
              <w:t>МВт∙ч</w:t>
            </w:r>
            <w:proofErr w:type="spellEnd"/>
            <w:r w:rsidRPr="00E65C61">
              <w:rPr>
                <w:rFonts w:ascii="Garamond" w:hAnsi="Garamond"/>
                <w:sz w:val="22"/>
                <w:szCs w:val="22"/>
              </w:rPr>
              <w:t xml:space="preserve">] – максимально допустимая величина месячного расхода электроэнергии на собственные нужды генерации в месяц </w:t>
            </w:r>
            <w:r w:rsidRPr="00E65C61">
              <w:rPr>
                <w:rFonts w:ascii="Garamond" w:hAnsi="Garamond"/>
                <w:i/>
                <w:iCs/>
                <w:sz w:val="22"/>
                <w:szCs w:val="22"/>
              </w:rPr>
              <w:t>m</w:t>
            </w:r>
            <w:r w:rsidRPr="00E65C61">
              <w:rPr>
                <w:rFonts w:ascii="Garamond" w:hAnsi="Garamond"/>
                <w:sz w:val="22"/>
                <w:szCs w:val="22"/>
              </w:rPr>
              <w:t xml:space="preserve"> для электрической станции </w:t>
            </w:r>
            <w:r w:rsidRPr="00E65C61">
              <w:rPr>
                <w:rFonts w:ascii="Garamond" w:hAnsi="Garamond"/>
                <w:i/>
                <w:iCs/>
                <w:sz w:val="22"/>
                <w:szCs w:val="22"/>
              </w:rPr>
              <w:t>s</w:t>
            </w:r>
            <w:r w:rsidRPr="00E65C61">
              <w:rPr>
                <w:rFonts w:ascii="Garamond" w:hAnsi="Garamond"/>
                <w:sz w:val="22"/>
                <w:szCs w:val="22"/>
              </w:rPr>
              <w:t xml:space="preserve"> участника </w:t>
            </w:r>
            <w:r w:rsidRPr="00E65C61">
              <w:rPr>
                <w:rFonts w:ascii="Garamond" w:hAnsi="Garamond"/>
                <w:i/>
                <w:iCs/>
                <w:sz w:val="22"/>
                <w:szCs w:val="22"/>
              </w:rPr>
              <w:t>i</w:t>
            </w:r>
            <w:r w:rsidRPr="00E65C61">
              <w:rPr>
                <w:rFonts w:ascii="Garamond" w:hAnsi="Garamond"/>
                <w:sz w:val="22"/>
                <w:szCs w:val="22"/>
              </w:rPr>
              <w:t xml:space="preserve"> оптового рынка, в отношении которой на оптовом рынке зарегистрирована (-ы) ГТП генерации.</w:t>
            </w:r>
            <w:bookmarkEnd w:id="7"/>
            <w:bookmarkEnd w:id="8"/>
          </w:p>
          <w:bookmarkStart w:id="9" w:name="_Toc404595214"/>
          <w:bookmarkStart w:id="10" w:name="_Toc422754371"/>
          <w:p w:rsidR="00D40B29" w:rsidRPr="00E65C61" w:rsidRDefault="00D40B29" w:rsidP="00B7665A">
            <w:pPr>
              <w:spacing w:before="120" w:after="120"/>
              <w:jc w:val="both"/>
              <w:outlineLvl w:val="2"/>
              <w:rPr>
                <w:rFonts w:ascii="Garamond" w:hAnsi="Garamond"/>
                <w:sz w:val="22"/>
                <w:szCs w:val="22"/>
              </w:rPr>
            </w:pPr>
            <w:r w:rsidRPr="00E65C61">
              <w:rPr>
                <w:rFonts w:ascii="Garamond" w:hAnsi="Garamond"/>
                <w:position w:val="-14"/>
                <w:sz w:val="22"/>
                <w:szCs w:val="22"/>
              </w:rPr>
              <w:object w:dxaOrig="780" w:dyaOrig="400">
                <v:shape id="_x0000_i1026" type="#_x0000_t75" style="width:48pt;height:24pt" o:ole="">
                  <v:imagedata r:id="rId7" o:title=""/>
                </v:shape>
                <o:OLEObject Type="Embed" ProgID="Equation.3" ShapeID="_x0000_i1026" DrawAspect="Content" ObjectID="_1691382736" r:id="rId8"/>
              </w:object>
            </w:r>
            <w:r w:rsidRPr="00E65C61">
              <w:rPr>
                <w:rFonts w:ascii="Garamond" w:hAnsi="Garamond"/>
                <w:sz w:val="22"/>
                <w:szCs w:val="22"/>
              </w:rPr>
              <w:t xml:space="preserve">определяется КО </w:t>
            </w:r>
            <w:r w:rsidRPr="00E65C61">
              <w:rPr>
                <w:rFonts w:ascii="Garamond" w:hAnsi="Garamond"/>
                <w:sz w:val="22"/>
                <w:szCs w:val="22"/>
                <w:highlight w:val="yellow"/>
              </w:rPr>
              <w:t>в следующем порядке</w:t>
            </w:r>
            <w:r w:rsidRPr="00E65C61">
              <w:rPr>
                <w:rFonts w:ascii="Garamond" w:hAnsi="Garamond"/>
                <w:sz w:val="22"/>
                <w:szCs w:val="22"/>
              </w:rPr>
              <w:t>:</w:t>
            </w:r>
            <w:bookmarkEnd w:id="9"/>
            <w:bookmarkEnd w:id="10"/>
          </w:p>
          <w:p w:rsidR="00D40B29" w:rsidRPr="00E65C61" w:rsidRDefault="00D40B29" w:rsidP="004246B0">
            <w:pPr>
              <w:pStyle w:val="a3"/>
              <w:numPr>
                <w:ilvl w:val="0"/>
                <w:numId w:val="19"/>
              </w:numPr>
              <w:spacing w:before="120" w:after="120"/>
              <w:ind w:left="380" w:hanging="9"/>
              <w:contextualSpacing w:val="0"/>
              <w:jc w:val="both"/>
              <w:outlineLvl w:val="2"/>
              <w:rPr>
                <w:rFonts w:ascii="Garamond" w:hAnsi="Garamond"/>
                <w:sz w:val="22"/>
                <w:szCs w:val="22"/>
                <w:highlight w:val="yellow"/>
              </w:rPr>
            </w:pPr>
            <w:bookmarkStart w:id="11" w:name="_Toc404595215"/>
            <w:bookmarkStart w:id="12" w:name="_Toc422754372"/>
            <w:r w:rsidRPr="00E65C61">
              <w:rPr>
                <w:rFonts w:ascii="Garamond" w:hAnsi="Garamond"/>
                <w:sz w:val="22"/>
                <w:szCs w:val="22"/>
                <w:highlight w:val="yellow"/>
              </w:rPr>
              <w:t xml:space="preserve">В случае если для электрической станции </w:t>
            </w:r>
            <w:r w:rsidRPr="00E65C61">
              <w:rPr>
                <w:rFonts w:ascii="Garamond" w:hAnsi="Garamond"/>
                <w:i/>
                <w:iCs/>
                <w:sz w:val="22"/>
                <w:szCs w:val="22"/>
                <w:highlight w:val="yellow"/>
              </w:rPr>
              <w:t>s</w:t>
            </w:r>
            <w:r w:rsidRPr="00E65C61">
              <w:rPr>
                <w:rFonts w:ascii="Garamond" w:hAnsi="Garamond"/>
                <w:sz w:val="22"/>
                <w:szCs w:val="22"/>
                <w:highlight w:val="yellow"/>
              </w:rPr>
              <w:t xml:space="preserve"> участника оптового рынка </w:t>
            </w:r>
            <w:r w:rsidRPr="00E65C61">
              <w:rPr>
                <w:rFonts w:ascii="Garamond" w:hAnsi="Garamond"/>
                <w:i/>
                <w:iCs/>
                <w:sz w:val="22"/>
                <w:szCs w:val="22"/>
                <w:highlight w:val="yellow"/>
              </w:rPr>
              <w:t>i</w:t>
            </w:r>
            <w:r w:rsidRPr="00E65C61">
              <w:rPr>
                <w:rFonts w:ascii="Garamond" w:hAnsi="Garamond"/>
                <w:sz w:val="22"/>
                <w:szCs w:val="22"/>
                <w:highlight w:val="yellow"/>
              </w:rPr>
              <w:t xml:space="preserve"> в месяц </w:t>
            </w:r>
            <w:r w:rsidRPr="00E65C61">
              <w:rPr>
                <w:rFonts w:ascii="Garamond" w:hAnsi="Garamond"/>
                <w:i/>
                <w:iCs/>
                <w:sz w:val="22"/>
                <w:szCs w:val="22"/>
                <w:highlight w:val="yellow"/>
              </w:rPr>
              <w:t>m</w:t>
            </w:r>
            <w:r w:rsidRPr="00E65C61">
              <w:rPr>
                <w:rFonts w:ascii="Garamond" w:hAnsi="Garamond"/>
                <w:sz w:val="22"/>
                <w:szCs w:val="22"/>
                <w:highlight w:val="yellow"/>
              </w:rPr>
              <w:t xml:space="preserve"> решением Экспертной комиссии </w:t>
            </w:r>
            <w:r w:rsidRPr="00E65C61">
              <w:rPr>
                <w:rFonts w:ascii="Garamond" w:hAnsi="Garamond"/>
                <w:sz w:val="22"/>
                <w:szCs w:val="22"/>
                <w:highlight w:val="yellow"/>
              </w:rPr>
              <w:lastRenderedPageBreak/>
              <w:t>Совета рынка по установлению поставщикам величин расхода на собственные нужды генерации (далее – Экспертная комиссия) установлена м</w:t>
            </w:r>
            <w:r w:rsidRPr="00E65C61">
              <w:rPr>
                <w:rFonts w:ascii="Garamond" w:hAnsi="Garamond"/>
                <w:sz w:val="22"/>
                <w:szCs w:val="22"/>
                <w:highlight w:val="yellow"/>
                <w:lang w:eastAsia="en-US"/>
              </w:rPr>
              <w:t xml:space="preserve">аксимально допустимая величина месячного расхода электроэнергии на собственные нужды генерации </w:t>
            </w:r>
            <w:r w:rsidRPr="00E65C61">
              <w:rPr>
                <w:rFonts w:ascii="Garamond" w:hAnsi="Garamond"/>
                <w:position w:val="-14"/>
                <w:sz w:val="22"/>
                <w:szCs w:val="22"/>
                <w:highlight w:val="yellow"/>
              </w:rPr>
              <w:object w:dxaOrig="660" w:dyaOrig="400">
                <v:shape id="_x0000_i1027" type="#_x0000_t75" style="width:30pt;height:24pt" o:ole="">
                  <v:imagedata r:id="rId9" o:title=""/>
                </v:shape>
                <o:OLEObject Type="Embed" ProgID="Equation.3" ShapeID="_x0000_i1027" DrawAspect="Content" ObjectID="_1691382737" r:id="rId10"/>
              </w:object>
            </w:r>
            <w:r w:rsidRPr="00E65C61">
              <w:rPr>
                <w:rFonts w:ascii="Garamond" w:hAnsi="Garamond"/>
                <w:sz w:val="22"/>
                <w:szCs w:val="22"/>
                <w:highlight w:val="yellow"/>
              </w:rPr>
              <w:t>и решение Экспертной комиссии на соответствующий период</w:t>
            </w:r>
            <w:r w:rsidRPr="00E65C61">
              <w:rPr>
                <w:rFonts w:ascii="Garamond" w:hAnsi="Garamond"/>
                <w:i/>
                <w:iCs/>
                <w:sz w:val="22"/>
                <w:szCs w:val="22"/>
                <w:highlight w:val="yellow"/>
              </w:rPr>
              <w:t xml:space="preserve"> m </w:t>
            </w:r>
            <w:r w:rsidRPr="00E65C61">
              <w:rPr>
                <w:rFonts w:ascii="Garamond" w:hAnsi="Garamond"/>
                <w:sz w:val="22"/>
                <w:szCs w:val="22"/>
                <w:highlight w:val="yellow"/>
              </w:rPr>
              <w:t>получено КО не позднее чем за 1 (один) рабочий день до окончания месяца (</w:t>
            </w:r>
            <w:r w:rsidRPr="00E65C61">
              <w:rPr>
                <w:rFonts w:ascii="Garamond" w:hAnsi="Garamond"/>
                <w:i/>
                <w:iCs/>
                <w:sz w:val="22"/>
                <w:szCs w:val="22"/>
                <w:highlight w:val="yellow"/>
              </w:rPr>
              <w:t>m</w:t>
            </w:r>
            <w:r w:rsidRPr="00E65C61">
              <w:rPr>
                <w:rFonts w:ascii="Garamond" w:hAnsi="Garamond"/>
                <w:sz w:val="22"/>
                <w:szCs w:val="22"/>
                <w:highlight w:val="yellow"/>
              </w:rPr>
              <w:t>-1), то</w:t>
            </w:r>
            <w:bookmarkEnd w:id="11"/>
            <w:bookmarkEnd w:id="12"/>
          </w:p>
          <w:bookmarkStart w:id="13" w:name="_Toc404595216"/>
          <w:bookmarkStart w:id="14" w:name="_Toc422754373"/>
          <w:p w:rsidR="00D40B29" w:rsidRPr="00E65C61" w:rsidRDefault="00D40B29" w:rsidP="00D40B29">
            <w:pPr>
              <w:pStyle w:val="a3"/>
              <w:spacing w:before="120" w:after="120"/>
              <w:ind w:left="380" w:hanging="9"/>
              <w:jc w:val="both"/>
              <w:outlineLvl w:val="2"/>
              <w:rPr>
                <w:rFonts w:ascii="Garamond" w:hAnsi="Garamond"/>
                <w:sz w:val="22"/>
                <w:szCs w:val="22"/>
                <w:highlight w:val="yellow"/>
              </w:rPr>
            </w:pPr>
            <w:r w:rsidRPr="00E65C61">
              <w:rPr>
                <w:rFonts w:ascii="Garamond" w:hAnsi="Garamond"/>
                <w:position w:val="-14"/>
                <w:sz w:val="22"/>
                <w:szCs w:val="22"/>
                <w:highlight w:val="yellow"/>
              </w:rPr>
              <w:object w:dxaOrig="1620" w:dyaOrig="400">
                <v:shape id="_x0000_i1028" type="#_x0000_t75" style="width:102pt;height:24pt" o:ole="">
                  <v:imagedata r:id="rId11" o:title=""/>
                </v:shape>
                <o:OLEObject Type="Embed" ProgID="Equation.3" ShapeID="_x0000_i1028" DrawAspect="Content" ObjectID="_1691382738" r:id="rId12"/>
              </w:object>
            </w:r>
            <w:r w:rsidRPr="00E65C61">
              <w:rPr>
                <w:rFonts w:ascii="Garamond" w:hAnsi="Garamond"/>
                <w:sz w:val="22"/>
                <w:szCs w:val="22"/>
                <w:highlight w:val="yellow"/>
              </w:rPr>
              <w:t>;</w:t>
            </w:r>
            <w:bookmarkEnd w:id="13"/>
            <w:bookmarkEnd w:id="14"/>
          </w:p>
          <w:p w:rsidR="00D40B29" w:rsidRPr="00E65C61" w:rsidRDefault="00D40B29" w:rsidP="00D40B29">
            <w:pPr>
              <w:pStyle w:val="a3"/>
              <w:spacing w:before="120" w:after="120"/>
              <w:ind w:left="672"/>
              <w:jc w:val="both"/>
              <w:outlineLvl w:val="2"/>
              <w:rPr>
                <w:rFonts w:ascii="Garamond" w:hAnsi="Garamond"/>
                <w:sz w:val="22"/>
                <w:szCs w:val="22"/>
                <w:highlight w:val="yellow"/>
              </w:rPr>
            </w:pPr>
          </w:p>
          <w:p w:rsidR="00D40B29" w:rsidRPr="00E65C61" w:rsidRDefault="00D40B29" w:rsidP="004246B0">
            <w:pPr>
              <w:pStyle w:val="a3"/>
              <w:numPr>
                <w:ilvl w:val="0"/>
                <w:numId w:val="19"/>
              </w:numPr>
              <w:spacing w:before="120" w:after="120"/>
              <w:contextualSpacing w:val="0"/>
              <w:jc w:val="both"/>
              <w:outlineLvl w:val="2"/>
              <w:rPr>
                <w:rFonts w:ascii="Garamond" w:hAnsi="Garamond"/>
                <w:sz w:val="22"/>
                <w:szCs w:val="22"/>
                <w:highlight w:val="yellow"/>
              </w:rPr>
            </w:pPr>
            <w:bookmarkStart w:id="15" w:name="_Toc404595217"/>
            <w:bookmarkStart w:id="16" w:name="_Toc422754374"/>
            <w:r w:rsidRPr="00E65C61">
              <w:rPr>
                <w:rFonts w:ascii="Garamond" w:hAnsi="Garamond"/>
                <w:sz w:val="22"/>
                <w:szCs w:val="22"/>
                <w:highlight w:val="yellow"/>
              </w:rPr>
              <w:t>в противном случае:</w:t>
            </w:r>
            <w:bookmarkEnd w:id="15"/>
            <w:bookmarkEnd w:id="16"/>
          </w:p>
          <w:bookmarkStart w:id="17" w:name="_Toc404595218"/>
          <w:bookmarkStart w:id="18" w:name="_Toc422754375"/>
          <w:p w:rsidR="00D40B29" w:rsidRPr="00E65C61" w:rsidRDefault="00D40B29" w:rsidP="00B7665A">
            <w:pPr>
              <w:spacing w:before="120" w:after="120"/>
              <w:jc w:val="both"/>
              <w:outlineLvl w:val="2"/>
              <w:rPr>
                <w:rFonts w:ascii="Garamond" w:hAnsi="Garamond"/>
                <w:sz w:val="22"/>
                <w:szCs w:val="22"/>
              </w:rPr>
            </w:pPr>
            <w:r w:rsidRPr="00E65C61">
              <w:rPr>
                <w:rFonts w:ascii="Garamond" w:hAnsi="Garamond"/>
                <w:position w:val="-14"/>
                <w:sz w:val="22"/>
                <w:szCs w:val="22"/>
              </w:rPr>
              <w:object w:dxaOrig="3340" w:dyaOrig="400">
                <v:shape id="_x0000_i1029" type="#_x0000_t75" style="width:168pt;height:24pt" o:ole="">
                  <v:imagedata r:id="rId13" o:title=""/>
                </v:shape>
                <o:OLEObject Type="Embed" ProgID="Equation.3" ShapeID="_x0000_i1029" DrawAspect="Content" ObjectID="_1691382739" r:id="rId14"/>
              </w:object>
            </w:r>
            <w:r w:rsidRPr="00E65C61">
              <w:rPr>
                <w:rFonts w:ascii="Garamond" w:hAnsi="Garamond"/>
                <w:sz w:val="22"/>
                <w:szCs w:val="22"/>
                <w:highlight w:val="yellow"/>
              </w:rPr>
              <w:t>;</w:t>
            </w:r>
            <w:bookmarkEnd w:id="17"/>
            <w:bookmarkEnd w:id="18"/>
          </w:p>
          <w:p w:rsidR="00D40B29" w:rsidRPr="00E65C61" w:rsidRDefault="00D40B29" w:rsidP="00B7665A">
            <w:pPr>
              <w:widowControl w:val="0"/>
              <w:rPr>
                <w:rFonts w:ascii="Garamond" w:hAnsi="Garamond"/>
                <w:sz w:val="22"/>
                <w:szCs w:val="22"/>
              </w:rPr>
            </w:pPr>
            <w:bookmarkStart w:id="19" w:name="_Toc404595219"/>
            <w:bookmarkStart w:id="20" w:name="_Toc422754376"/>
            <w:r w:rsidRPr="00E65C61">
              <w:rPr>
                <w:rFonts w:ascii="Garamond" w:hAnsi="Garamond"/>
                <w:sz w:val="22"/>
                <w:szCs w:val="22"/>
              </w:rPr>
              <w:t>где</w:t>
            </w:r>
            <w:bookmarkEnd w:id="19"/>
            <w:bookmarkEnd w:id="20"/>
          </w:p>
          <w:p w:rsidR="00D40B29" w:rsidRPr="00E65C61" w:rsidRDefault="00D40B29" w:rsidP="00B7665A">
            <w:pPr>
              <w:widowControl w:val="0"/>
              <w:rPr>
                <w:rFonts w:ascii="Garamond" w:hAnsi="Garamond" w:cs="Garamond"/>
                <w:b/>
                <w:bCs/>
                <w:sz w:val="22"/>
                <w:szCs w:val="22"/>
              </w:rPr>
            </w:pPr>
            <w:r w:rsidRPr="00E65C61">
              <w:rPr>
                <w:rFonts w:ascii="Garamond" w:hAnsi="Garamond"/>
                <w:sz w:val="22"/>
                <w:szCs w:val="22"/>
              </w:rPr>
              <w:t>…</w:t>
            </w:r>
          </w:p>
        </w:tc>
        <w:tc>
          <w:tcPr>
            <w:tcW w:w="7020" w:type="dxa"/>
          </w:tcPr>
          <w:p w:rsidR="00D40B29" w:rsidRPr="00E65C61" w:rsidRDefault="00D40B29" w:rsidP="00D40B29">
            <w:pPr>
              <w:pStyle w:val="3"/>
              <w:keepNext w:val="0"/>
              <w:keepLines w:val="0"/>
              <w:spacing w:before="120" w:after="120"/>
              <w:jc w:val="both"/>
              <w:rPr>
                <w:rFonts w:ascii="Garamond" w:eastAsia="Times New Roman" w:hAnsi="Garamond" w:cs="Times New Roman"/>
                <w:color w:val="auto"/>
                <w:sz w:val="22"/>
                <w:szCs w:val="22"/>
              </w:rPr>
            </w:pPr>
            <w:r w:rsidRPr="00E65C61">
              <w:rPr>
                <w:rFonts w:ascii="Garamond" w:eastAsia="Times New Roman" w:hAnsi="Garamond" w:cs="Times New Roman"/>
                <w:color w:val="auto"/>
                <w:sz w:val="22"/>
                <w:szCs w:val="22"/>
              </w:rPr>
              <w:lastRenderedPageBreak/>
              <w:t>Максимально допустимая величина месячного расхода электроэнергии на собственные нужды генерации для электростанции участника оптового рынка, в отношении которой на оптовом рынке зарегистрирована (-ы) ГТП генерации.</w:t>
            </w:r>
          </w:p>
          <w:p w:rsidR="00D40B29" w:rsidRPr="00E65C61" w:rsidRDefault="00D40B29" w:rsidP="00D40B29">
            <w:pPr>
              <w:spacing w:before="120" w:after="120"/>
              <w:jc w:val="both"/>
              <w:outlineLvl w:val="2"/>
              <w:rPr>
                <w:rFonts w:ascii="Garamond" w:hAnsi="Garamond"/>
                <w:sz w:val="22"/>
                <w:szCs w:val="22"/>
              </w:rPr>
            </w:pPr>
            <w:r w:rsidRPr="00E65C61">
              <w:rPr>
                <w:rFonts w:ascii="Garamond" w:hAnsi="Garamond"/>
                <w:position w:val="-14"/>
                <w:sz w:val="22"/>
                <w:szCs w:val="22"/>
              </w:rPr>
              <w:object w:dxaOrig="780" w:dyaOrig="400">
                <v:shape id="_x0000_i1030" type="#_x0000_t75" style="width:48pt;height:24pt" o:ole="">
                  <v:imagedata r:id="rId5" o:title=""/>
                </v:shape>
                <o:OLEObject Type="Embed" ProgID="Equation.3" ShapeID="_x0000_i1030" DrawAspect="Content" ObjectID="_1691382740" r:id="rId15"/>
              </w:object>
            </w:r>
            <w:r w:rsidRPr="00E65C61">
              <w:rPr>
                <w:rFonts w:ascii="Garamond" w:hAnsi="Garamond"/>
                <w:sz w:val="22"/>
                <w:szCs w:val="22"/>
              </w:rPr>
              <w:t xml:space="preserve"> [</w:t>
            </w:r>
            <w:proofErr w:type="spellStart"/>
            <w:r w:rsidRPr="00E65C61">
              <w:rPr>
                <w:rFonts w:ascii="Garamond" w:hAnsi="Garamond"/>
                <w:sz w:val="22"/>
                <w:szCs w:val="22"/>
              </w:rPr>
              <w:t>МВт∙ч</w:t>
            </w:r>
            <w:proofErr w:type="spellEnd"/>
            <w:r w:rsidRPr="00E65C61">
              <w:rPr>
                <w:rFonts w:ascii="Garamond" w:hAnsi="Garamond"/>
                <w:sz w:val="22"/>
                <w:szCs w:val="22"/>
              </w:rPr>
              <w:t xml:space="preserve">] – максимально допустимая величина месячного расхода электроэнергии на собственные нужды генерации в месяц </w:t>
            </w:r>
            <w:r w:rsidRPr="00E65C61">
              <w:rPr>
                <w:rFonts w:ascii="Garamond" w:hAnsi="Garamond"/>
                <w:i/>
                <w:iCs/>
                <w:sz w:val="22"/>
                <w:szCs w:val="22"/>
              </w:rPr>
              <w:t>m</w:t>
            </w:r>
            <w:r w:rsidRPr="00E65C61">
              <w:rPr>
                <w:rFonts w:ascii="Garamond" w:hAnsi="Garamond"/>
                <w:sz w:val="22"/>
                <w:szCs w:val="22"/>
              </w:rPr>
              <w:t xml:space="preserve"> для электрической станции </w:t>
            </w:r>
            <w:r w:rsidRPr="00E65C61">
              <w:rPr>
                <w:rFonts w:ascii="Garamond" w:hAnsi="Garamond"/>
                <w:i/>
                <w:iCs/>
                <w:sz w:val="22"/>
                <w:szCs w:val="22"/>
              </w:rPr>
              <w:t>s</w:t>
            </w:r>
            <w:r w:rsidRPr="00E65C61">
              <w:rPr>
                <w:rFonts w:ascii="Garamond" w:hAnsi="Garamond"/>
                <w:sz w:val="22"/>
                <w:szCs w:val="22"/>
              </w:rPr>
              <w:t xml:space="preserve"> участника </w:t>
            </w:r>
            <w:r w:rsidRPr="00E65C61">
              <w:rPr>
                <w:rFonts w:ascii="Garamond" w:hAnsi="Garamond"/>
                <w:i/>
                <w:iCs/>
                <w:sz w:val="22"/>
                <w:szCs w:val="22"/>
              </w:rPr>
              <w:t>i</w:t>
            </w:r>
            <w:r w:rsidRPr="00E65C61">
              <w:rPr>
                <w:rFonts w:ascii="Garamond" w:hAnsi="Garamond"/>
                <w:sz w:val="22"/>
                <w:szCs w:val="22"/>
              </w:rPr>
              <w:t xml:space="preserve"> оптового рынка, в отношении которой на оптовом рынке зарегистрирована (-ы) ГТП генерации.</w:t>
            </w:r>
          </w:p>
          <w:p w:rsidR="00D40B29" w:rsidRPr="00E65C61" w:rsidRDefault="00D40B29" w:rsidP="00D40B29">
            <w:pPr>
              <w:spacing w:before="120" w:after="120"/>
              <w:jc w:val="both"/>
              <w:outlineLvl w:val="2"/>
              <w:rPr>
                <w:rFonts w:ascii="Garamond" w:hAnsi="Garamond"/>
                <w:sz w:val="22"/>
                <w:szCs w:val="22"/>
              </w:rPr>
            </w:pPr>
            <w:r w:rsidRPr="00E65C61">
              <w:rPr>
                <w:rFonts w:ascii="Garamond" w:hAnsi="Garamond"/>
                <w:position w:val="-14"/>
                <w:sz w:val="22"/>
                <w:szCs w:val="22"/>
              </w:rPr>
              <w:object w:dxaOrig="780" w:dyaOrig="400">
                <v:shape id="_x0000_i1031" type="#_x0000_t75" style="width:48pt;height:24pt" o:ole="">
                  <v:imagedata r:id="rId7" o:title=""/>
                </v:shape>
                <o:OLEObject Type="Embed" ProgID="Equation.3" ShapeID="_x0000_i1031" DrawAspect="Content" ObjectID="_1691382741" r:id="rId16"/>
              </w:object>
            </w:r>
            <w:r w:rsidRPr="00E65C61">
              <w:rPr>
                <w:rFonts w:ascii="Garamond" w:hAnsi="Garamond"/>
                <w:sz w:val="22"/>
                <w:szCs w:val="22"/>
              </w:rPr>
              <w:t xml:space="preserve">определяется КО </w:t>
            </w:r>
            <w:r w:rsidRPr="00E65C61">
              <w:rPr>
                <w:rFonts w:ascii="Garamond" w:hAnsi="Garamond"/>
                <w:sz w:val="22"/>
                <w:szCs w:val="22"/>
                <w:highlight w:val="yellow"/>
              </w:rPr>
              <w:t>как</w:t>
            </w:r>
            <w:r w:rsidRPr="00E65C61">
              <w:rPr>
                <w:rFonts w:ascii="Garamond" w:hAnsi="Garamond"/>
                <w:sz w:val="22"/>
                <w:szCs w:val="22"/>
              </w:rPr>
              <w:t>:</w:t>
            </w:r>
          </w:p>
          <w:p w:rsidR="00D40B29" w:rsidRPr="00E65C61" w:rsidRDefault="00D40B29" w:rsidP="00D40B29">
            <w:pPr>
              <w:widowControl w:val="0"/>
              <w:rPr>
                <w:rFonts w:ascii="Garamond" w:hAnsi="Garamond"/>
                <w:sz w:val="22"/>
                <w:szCs w:val="22"/>
              </w:rPr>
            </w:pPr>
            <w:r w:rsidRPr="00E65C61">
              <w:rPr>
                <w:rFonts w:ascii="Garamond" w:hAnsi="Garamond"/>
                <w:position w:val="-14"/>
                <w:sz w:val="22"/>
                <w:szCs w:val="22"/>
              </w:rPr>
              <w:object w:dxaOrig="3340" w:dyaOrig="400">
                <v:shape id="_x0000_i1032" type="#_x0000_t75" style="width:168pt;height:24pt" o:ole="">
                  <v:imagedata r:id="rId13" o:title=""/>
                </v:shape>
                <o:OLEObject Type="Embed" ProgID="Equation.3" ShapeID="_x0000_i1032" DrawAspect="Content" ObjectID="_1691382742" r:id="rId17"/>
              </w:object>
            </w:r>
          </w:p>
          <w:p w:rsidR="00D40B29" w:rsidRPr="00E65C61" w:rsidRDefault="00D40B29" w:rsidP="00D40B29">
            <w:pPr>
              <w:widowControl w:val="0"/>
              <w:rPr>
                <w:rFonts w:ascii="Garamond" w:hAnsi="Garamond"/>
                <w:sz w:val="22"/>
                <w:szCs w:val="22"/>
              </w:rPr>
            </w:pPr>
            <w:r w:rsidRPr="00E65C61">
              <w:rPr>
                <w:rFonts w:ascii="Garamond" w:hAnsi="Garamond"/>
                <w:sz w:val="22"/>
                <w:szCs w:val="22"/>
              </w:rPr>
              <w:t>где</w:t>
            </w:r>
          </w:p>
          <w:p w:rsidR="00D40B29" w:rsidRPr="00E65C61" w:rsidRDefault="00D40B29" w:rsidP="00B7665A">
            <w:pPr>
              <w:widowControl w:val="0"/>
              <w:rPr>
                <w:rFonts w:ascii="Garamond" w:hAnsi="Garamond"/>
                <w:sz w:val="22"/>
                <w:szCs w:val="22"/>
              </w:rPr>
            </w:pPr>
            <w:r w:rsidRPr="00E65C61">
              <w:rPr>
                <w:rFonts w:ascii="Garamond" w:hAnsi="Garamond"/>
                <w:sz w:val="22"/>
                <w:szCs w:val="22"/>
              </w:rPr>
              <w:t>…</w:t>
            </w:r>
          </w:p>
        </w:tc>
      </w:tr>
      <w:tr w:rsidR="007D5507" w:rsidRPr="00E65C61" w:rsidTr="00D40B29">
        <w:tc>
          <w:tcPr>
            <w:tcW w:w="1627" w:type="dxa"/>
            <w:vAlign w:val="center"/>
          </w:tcPr>
          <w:p w:rsidR="007D5507" w:rsidRPr="00E65C61" w:rsidRDefault="007D5507" w:rsidP="00D40B29">
            <w:pPr>
              <w:widowControl w:val="0"/>
              <w:jc w:val="center"/>
              <w:rPr>
                <w:rFonts w:ascii="Garamond" w:hAnsi="Garamond"/>
                <w:b/>
                <w:sz w:val="22"/>
                <w:szCs w:val="22"/>
              </w:rPr>
            </w:pPr>
            <w:r w:rsidRPr="00E65C61">
              <w:rPr>
                <w:rFonts w:ascii="Garamond" w:hAnsi="Garamond"/>
                <w:b/>
                <w:sz w:val="22"/>
                <w:szCs w:val="22"/>
              </w:rPr>
              <w:t>Приложение 1, п. 4.5</w:t>
            </w:r>
          </w:p>
        </w:tc>
        <w:tc>
          <w:tcPr>
            <w:tcW w:w="6113" w:type="dxa"/>
          </w:tcPr>
          <w:p w:rsidR="007D5507" w:rsidRPr="00E65C61" w:rsidRDefault="007D5507" w:rsidP="00B7665A">
            <w:pPr>
              <w:pStyle w:val="3"/>
              <w:keepNext w:val="0"/>
              <w:keepLines w:val="0"/>
              <w:spacing w:before="120" w:after="120"/>
              <w:jc w:val="both"/>
              <w:rPr>
                <w:rFonts w:ascii="Garamond" w:hAnsi="Garamond"/>
                <w:b/>
                <w:bCs/>
                <w:color w:val="000000" w:themeColor="text1"/>
                <w:sz w:val="22"/>
                <w:szCs w:val="22"/>
              </w:rPr>
            </w:pPr>
            <w:bookmarkStart w:id="21" w:name="_Toc292286819"/>
            <w:bookmarkStart w:id="22" w:name="_Toc404595291"/>
            <w:bookmarkStart w:id="23" w:name="_Toc422754448"/>
            <w:bookmarkStart w:id="24" w:name="_Toc211076049"/>
            <w:bookmarkStart w:id="25" w:name="_Toc242005587"/>
            <w:r w:rsidRPr="00E65C61">
              <w:rPr>
                <w:rFonts w:ascii="Garamond" w:hAnsi="Garamond"/>
                <w:color w:val="000000" w:themeColor="text1"/>
                <w:sz w:val="22"/>
                <w:szCs w:val="22"/>
              </w:rPr>
              <w:t xml:space="preserve">Поставщик имеет право обратиться в экспертную комиссию с требованием установления иной </w:t>
            </w:r>
            <w:r w:rsidRPr="00E65C61">
              <w:rPr>
                <w:rFonts w:ascii="Garamond" w:hAnsi="Garamond"/>
                <w:color w:val="000000" w:themeColor="text1"/>
                <w:sz w:val="22"/>
                <w:szCs w:val="22"/>
                <w:highlight w:val="yellow"/>
              </w:rPr>
              <w:t>максимально допустимой величины месячного расхода электроэнергии на собственные нужды генерации и (или)</w:t>
            </w:r>
            <w:r w:rsidRPr="00E65C61">
              <w:rPr>
                <w:rFonts w:ascii="Garamond" w:hAnsi="Garamond"/>
                <w:color w:val="000000" w:themeColor="text1"/>
                <w:sz w:val="22"/>
                <w:szCs w:val="22"/>
              </w:rPr>
              <w:t xml:space="preserve"> максимально допустимой величины собственного максимума потребления на нужды генерации. Экспертная комиссия рассматривает указанное требование поставщика в соответствии с </w:t>
            </w:r>
            <w:r w:rsidRPr="00E65C61">
              <w:rPr>
                <w:rFonts w:ascii="Garamond" w:hAnsi="Garamond"/>
                <w:i/>
                <w:iCs/>
                <w:color w:val="000000" w:themeColor="text1"/>
                <w:sz w:val="22"/>
                <w:szCs w:val="22"/>
              </w:rPr>
              <w:t>Положением об экспертной комиссии Совета рынка по установлению поставщикам величин расхода на собственные нужды генерации.</w:t>
            </w:r>
            <w:bookmarkEnd w:id="21"/>
            <w:bookmarkEnd w:id="22"/>
            <w:bookmarkEnd w:id="23"/>
          </w:p>
          <w:p w:rsidR="007D5507" w:rsidRPr="00E65C61" w:rsidRDefault="007D5507" w:rsidP="007D5507">
            <w:pPr>
              <w:pStyle w:val="3"/>
              <w:keepNext w:val="0"/>
              <w:keepLines w:val="0"/>
              <w:spacing w:before="120" w:after="120"/>
              <w:jc w:val="both"/>
              <w:rPr>
                <w:rFonts w:ascii="Garamond" w:hAnsi="Garamond"/>
                <w:color w:val="000000" w:themeColor="text1"/>
                <w:sz w:val="22"/>
                <w:szCs w:val="22"/>
              </w:rPr>
            </w:pPr>
            <w:bookmarkStart w:id="26" w:name="_Toc292286820"/>
            <w:bookmarkStart w:id="27" w:name="_Toc404595292"/>
            <w:bookmarkStart w:id="28" w:name="_Toc422754449"/>
            <w:r w:rsidRPr="00E65C61">
              <w:rPr>
                <w:rFonts w:ascii="Garamond" w:hAnsi="Garamond"/>
                <w:color w:val="000000" w:themeColor="text1"/>
                <w:sz w:val="22"/>
                <w:szCs w:val="22"/>
              </w:rPr>
              <w:t xml:space="preserve">В случае если экспертной комиссией установлено иное значение либо порядок определения указанной </w:t>
            </w:r>
            <w:r w:rsidRPr="00E65C61">
              <w:rPr>
                <w:rFonts w:ascii="Garamond" w:hAnsi="Garamond"/>
                <w:color w:val="000000" w:themeColor="text1"/>
                <w:sz w:val="22"/>
                <w:szCs w:val="22"/>
                <w:highlight w:val="yellow"/>
              </w:rPr>
              <w:t>максимально допустимой величины месячного расхода электроэнергии на собственные нужды генерации и (или)</w:t>
            </w:r>
            <w:r w:rsidRPr="00E65C61">
              <w:rPr>
                <w:rFonts w:ascii="Garamond" w:hAnsi="Garamond"/>
                <w:color w:val="000000" w:themeColor="text1"/>
                <w:sz w:val="22"/>
                <w:szCs w:val="22"/>
              </w:rPr>
              <w:t xml:space="preserve"> максимально допустимой величины собственного максимума потребления на нужды генерации, то при определении </w:t>
            </w:r>
            <w:r w:rsidRPr="00E65C61">
              <w:rPr>
                <w:rFonts w:ascii="Garamond" w:hAnsi="Garamond"/>
                <w:color w:val="000000" w:themeColor="text1"/>
                <w:sz w:val="22"/>
                <w:szCs w:val="22"/>
                <w:highlight w:val="yellow"/>
              </w:rPr>
              <w:t>максимально допустимой величины месячного расхода электроэнергии на собственные нужды генерации и (или)</w:t>
            </w:r>
            <w:r w:rsidRPr="00E65C61">
              <w:rPr>
                <w:rFonts w:ascii="Garamond" w:hAnsi="Garamond"/>
                <w:color w:val="000000" w:themeColor="text1"/>
                <w:sz w:val="22"/>
                <w:szCs w:val="22"/>
              </w:rPr>
              <w:t xml:space="preserve"> максимально допустимой величины собственного максимума потребления на нужды генерации используется указанное установленное значение (либо установленный экспертной комиссией порядок определения указанной величины).</w:t>
            </w:r>
            <w:bookmarkEnd w:id="24"/>
            <w:bookmarkEnd w:id="25"/>
            <w:bookmarkEnd w:id="26"/>
            <w:bookmarkEnd w:id="27"/>
            <w:bookmarkEnd w:id="28"/>
          </w:p>
        </w:tc>
        <w:tc>
          <w:tcPr>
            <w:tcW w:w="7020" w:type="dxa"/>
          </w:tcPr>
          <w:p w:rsidR="007D5507" w:rsidRPr="00E65C61" w:rsidRDefault="007D5507" w:rsidP="007D5507">
            <w:pPr>
              <w:pStyle w:val="3"/>
              <w:keepNext w:val="0"/>
              <w:keepLines w:val="0"/>
              <w:spacing w:before="120" w:after="120"/>
              <w:jc w:val="both"/>
              <w:rPr>
                <w:rFonts w:ascii="Garamond" w:hAnsi="Garamond"/>
                <w:b/>
                <w:bCs/>
                <w:color w:val="000000" w:themeColor="text1"/>
                <w:sz w:val="22"/>
                <w:szCs w:val="22"/>
              </w:rPr>
            </w:pPr>
            <w:r w:rsidRPr="00E65C61">
              <w:rPr>
                <w:rFonts w:ascii="Garamond" w:hAnsi="Garamond"/>
                <w:color w:val="000000" w:themeColor="text1"/>
                <w:sz w:val="22"/>
                <w:szCs w:val="22"/>
              </w:rPr>
              <w:t xml:space="preserve">Поставщик имеет право обратиться в экспертную комиссию с требованием установления иной максимально допустимой величины собственного максимума потребления на нужды генерации. Экспертная комиссия рассматривает указанное требование поставщика в соответствии с </w:t>
            </w:r>
            <w:r w:rsidRPr="00E65C61">
              <w:rPr>
                <w:rFonts w:ascii="Garamond" w:hAnsi="Garamond"/>
                <w:i/>
                <w:iCs/>
                <w:color w:val="000000" w:themeColor="text1"/>
                <w:sz w:val="22"/>
                <w:szCs w:val="22"/>
              </w:rPr>
              <w:t>Положением об экспертной комиссии Совета рынка по установлению поставщикам величин расхода на собственные нужды генерации.</w:t>
            </w:r>
          </w:p>
          <w:p w:rsidR="007D5507" w:rsidRPr="00E65C61" w:rsidRDefault="007D5507" w:rsidP="007D5507">
            <w:pPr>
              <w:pStyle w:val="3"/>
              <w:keepNext w:val="0"/>
              <w:keepLines w:val="0"/>
              <w:spacing w:before="120" w:after="120"/>
              <w:jc w:val="both"/>
              <w:rPr>
                <w:rFonts w:ascii="Garamond" w:hAnsi="Garamond"/>
                <w:color w:val="000000" w:themeColor="text1"/>
                <w:sz w:val="22"/>
                <w:szCs w:val="22"/>
              </w:rPr>
            </w:pPr>
            <w:r w:rsidRPr="00E65C61">
              <w:rPr>
                <w:rFonts w:ascii="Garamond" w:hAnsi="Garamond"/>
                <w:color w:val="000000" w:themeColor="text1"/>
                <w:sz w:val="22"/>
                <w:szCs w:val="22"/>
              </w:rPr>
              <w:t>В случае если экспертной комиссией установлено иное значение либо порядок определения указанной максимально допустимой величины собственного максимума потребления на нужды генерации, то при определении максимально допустимой величины собственного максимума потребления на нужды генерации используется указанное установленное значение (либо установленный экспертной комиссией порядок определения указанной величины).</w:t>
            </w:r>
          </w:p>
        </w:tc>
      </w:tr>
    </w:tbl>
    <w:p w:rsidR="00D40B29" w:rsidRDefault="00D40B29" w:rsidP="00C10E7D">
      <w:pPr>
        <w:rPr>
          <w:rFonts w:ascii="Garamond" w:eastAsia="Calibri" w:hAnsi="Garamond" w:cs="Garamond"/>
          <w:b/>
          <w:bCs/>
          <w:sz w:val="26"/>
          <w:szCs w:val="26"/>
          <w:lang w:eastAsia="en-US"/>
        </w:rPr>
      </w:pPr>
    </w:p>
    <w:p w:rsidR="00D40B29" w:rsidRDefault="00D40B29" w:rsidP="00C10E7D">
      <w:pPr>
        <w:rPr>
          <w:rFonts w:ascii="Garamond" w:eastAsia="Calibri" w:hAnsi="Garamond" w:cs="Garamond"/>
          <w:b/>
          <w:bCs/>
          <w:sz w:val="26"/>
          <w:szCs w:val="26"/>
          <w:lang w:eastAsia="en-US"/>
        </w:rPr>
      </w:pPr>
    </w:p>
    <w:p w:rsidR="007A1C26" w:rsidRPr="00C10E7D" w:rsidRDefault="007A1C26" w:rsidP="007A1C26">
      <w:pPr>
        <w:rPr>
          <w:rFonts w:ascii="Garamond" w:eastAsia="Calibri" w:hAnsi="Garamond" w:cs="Garamond"/>
          <w:b/>
          <w:bCs/>
          <w:sz w:val="22"/>
          <w:szCs w:val="22"/>
          <w:lang w:eastAsia="en-US"/>
        </w:rPr>
      </w:pPr>
      <w:r w:rsidRPr="00C10E7D">
        <w:rPr>
          <w:rFonts w:ascii="Garamond" w:eastAsia="Calibri" w:hAnsi="Garamond" w:cs="Garamond"/>
          <w:b/>
          <w:bCs/>
          <w:sz w:val="26"/>
          <w:szCs w:val="26"/>
          <w:lang w:eastAsia="en-US"/>
        </w:rPr>
        <w:t xml:space="preserve">Предложения по изменениям и дополнениям в </w:t>
      </w:r>
      <w:r w:rsidRPr="00C10E7D">
        <w:rPr>
          <w:rFonts w:ascii="Garamond" w:eastAsia="Calibri" w:hAnsi="Garamond"/>
          <w:b/>
          <w:sz w:val="26"/>
          <w:szCs w:val="26"/>
          <w:lang w:eastAsia="en-US"/>
        </w:rPr>
        <w:t xml:space="preserve">РЕГЛАМЕНТ ПРОВЕДЕНИЯ КОНКУРЕНТНОГО ОТБОРА ЦЕНОВЫХ ЗАЯВОК НА СУТКИ ВПЕРЕД </w:t>
      </w:r>
      <w:r w:rsidRPr="00C10E7D">
        <w:rPr>
          <w:rFonts w:ascii="Garamond" w:eastAsia="Calibri" w:hAnsi="Garamond" w:cs="Garamond"/>
          <w:b/>
          <w:bCs/>
          <w:sz w:val="26"/>
          <w:szCs w:val="26"/>
          <w:lang w:eastAsia="en-US"/>
        </w:rPr>
        <w:t>(Приложение № 7 к Договору о присоединении к торговой системе оптового рынка</w:t>
      </w:r>
      <w:r w:rsidRPr="00C10E7D">
        <w:rPr>
          <w:rFonts w:ascii="Garamond" w:eastAsia="Calibri" w:hAnsi="Garamond" w:cs="Garamond"/>
          <w:b/>
          <w:bCs/>
          <w:sz w:val="22"/>
          <w:szCs w:val="22"/>
          <w:lang w:eastAsia="en-US"/>
        </w:rPr>
        <w:t>)</w:t>
      </w:r>
    </w:p>
    <w:p w:rsidR="007A1C26" w:rsidRPr="00C10E7D" w:rsidRDefault="007A1C26" w:rsidP="007A1C26">
      <w:pPr>
        <w:rPr>
          <w:rFonts w:ascii="Garamond" w:eastAsia="Calibri" w:hAnsi="Garamond" w:cs="Garamond"/>
          <w:sz w:val="22"/>
          <w:szCs w:val="22"/>
          <w:lang w:eastAsia="en-US"/>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945"/>
        <w:gridCol w:w="6946"/>
      </w:tblGrid>
      <w:tr w:rsidR="007A1C26" w:rsidRPr="00E6508A" w:rsidTr="00D5554C">
        <w:trPr>
          <w:trHeight w:val="435"/>
        </w:trPr>
        <w:tc>
          <w:tcPr>
            <w:tcW w:w="1560" w:type="dxa"/>
            <w:vAlign w:val="center"/>
          </w:tcPr>
          <w:p w:rsidR="007A1C26" w:rsidRPr="00E6508A" w:rsidRDefault="007A1C26" w:rsidP="00D5554C">
            <w:pPr>
              <w:jc w:val="center"/>
              <w:rPr>
                <w:rFonts w:ascii="Garamond" w:eastAsia="Calibri" w:hAnsi="Garamond" w:cs="Garamond"/>
                <w:b/>
                <w:bCs/>
                <w:sz w:val="22"/>
                <w:szCs w:val="22"/>
                <w:lang w:eastAsia="en-US"/>
              </w:rPr>
            </w:pPr>
            <w:r w:rsidRPr="00E6508A">
              <w:rPr>
                <w:rFonts w:ascii="Garamond" w:eastAsia="Calibri" w:hAnsi="Garamond" w:cs="Garamond"/>
                <w:b/>
                <w:bCs/>
                <w:sz w:val="22"/>
                <w:szCs w:val="22"/>
                <w:lang w:eastAsia="en-US"/>
              </w:rPr>
              <w:t>№</w:t>
            </w:r>
          </w:p>
          <w:p w:rsidR="007A1C26" w:rsidRPr="00E6508A" w:rsidRDefault="007A1C26" w:rsidP="00D5554C">
            <w:pPr>
              <w:jc w:val="center"/>
              <w:rPr>
                <w:rFonts w:ascii="Garamond" w:eastAsia="Calibri" w:hAnsi="Garamond" w:cs="Garamond"/>
                <w:b/>
                <w:bCs/>
                <w:sz w:val="22"/>
                <w:szCs w:val="22"/>
                <w:lang w:eastAsia="en-US"/>
              </w:rPr>
            </w:pPr>
            <w:r w:rsidRPr="00E6508A">
              <w:rPr>
                <w:rFonts w:ascii="Garamond" w:eastAsia="Calibri" w:hAnsi="Garamond" w:cs="Garamond"/>
                <w:b/>
                <w:bCs/>
                <w:sz w:val="22"/>
                <w:szCs w:val="22"/>
                <w:lang w:eastAsia="en-US"/>
              </w:rPr>
              <w:t>пункта</w:t>
            </w:r>
          </w:p>
        </w:tc>
        <w:tc>
          <w:tcPr>
            <w:tcW w:w="6945" w:type="dxa"/>
            <w:vAlign w:val="center"/>
          </w:tcPr>
          <w:p w:rsidR="007A1C26" w:rsidRPr="00E6508A" w:rsidRDefault="007A1C26" w:rsidP="00D5554C">
            <w:pPr>
              <w:jc w:val="center"/>
              <w:rPr>
                <w:rFonts w:ascii="Garamond" w:eastAsia="Calibri" w:hAnsi="Garamond" w:cs="Garamond"/>
                <w:b/>
                <w:bCs/>
                <w:sz w:val="22"/>
                <w:szCs w:val="22"/>
                <w:lang w:eastAsia="en-US"/>
              </w:rPr>
            </w:pPr>
            <w:r w:rsidRPr="00E6508A">
              <w:rPr>
                <w:rFonts w:ascii="Garamond" w:eastAsia="Calibri" w:hAnsi="Garamond" w:cs="Garamond"/>
                <w:b/>
                <w:bCs/>
                <w:sz w:val="22"/>
                <w:szCs w:val="22"/>
                <w:lang w:eastAsia="en-US"/>
              </w:rPr>
              <w:t>Редакция, действующая на момент</w:t>
            </w:r>
          </w:p>
          <w:p w:rsidR="007A1C26" w:rsidRPr="00E6508A" w:rsidRDefault="007A1C26" w:rsidP="00D5554C">
            <w:pPr>
              <w:jc w:val="center"/>
              <w:rPr>
                <w:rFonts w:ascii="Garamond" w:eastAsia="Calibri" w:hAnsi="Garamond" w:cs="Garamond"/>
                <w:b/>
                <w:bCs/>
                <w:sz w:val="22"/>
                <w:szCs w:val="22"/>
                <w:lang w:eastAsia="en-US"/>
              </w:rPr>
            </w:pPr>
            <w:r w:rsidRPr="00E6508A">
              <w:rPr>
                <w:rFonts w:ascii="Garamond" w:eastAsia="Calibri" w:hAnsi="Garamond" w:cs="Garamond"/>
                <w:b/>
                <w:bCs/>
                <w:sz w:val="22"/>
                <w:szCs w:val="22"/>
                <w:lang w:eastAsia="en-US"/>
              </w:rPr>
              <w:t>вступления в силу изменений</w:t>
            </w:r>
          </w:p>
        </w:tc>
        <w:tc>
          <w:tcPr>
            <w:tcW w:w="6946" w:type="dxa"/>
            <w:vAlign w:val="center"/>
          </w:tcPr>
          <w:p w:rsidR="007A1C26" w:rsidRPr="00E6508A" w:rsidRDefault="007A1C26" w:rsidP="00D5554C">
            <w:pPr>
              <w:jc w:val="center"/>
              <w:rPr>
                <w:rFonts w:ascii="Garamond" w:eastAsia="Calibri" w:hAnsi="Garamond" w:cs="Garamond"/>
                <w:b/>
                <w:bCs/>
                <w:sz w:val="22"/>
                <w:szCs w:val="22"/>
                <w:lang w:eastAsia="en-US"/>
              </w:rPr>
            </w:pPr>
            <w:r w:rsidRPr="00E6508A">
              <w:rPr>
                <w:rFonts w:ascii="Garamond" w:eastAsia="Calibri" w:hAnsi="Garamond" w:cs="Garamond"/>
                <w:b/>
                <w:bCs/>
                <w:sz w:val="22"/>
                <w:szCs w:val="22"/>
                <w:lang w:eastAsia="en-US"/>
              </w:rPr>
              <w:t>Предлагаемая редакция</w:t>
            </w:r>
          </w:p>
          <w:p w:rsidR="007A1C26" w:rsidRPr="00E6508A" w:rsidRDefault="007A1C26" w:rsidP="00D5554C">
            <w:pPr>
              <w:jc w:val="center"/>
              <w:rPr>
                <w:rFonts w:ascii="Garamond" w:eastAsia="Calibri" w:hAnsi="Garamond" w:cs="Garamond"/>
                <w:sz w:val="22"/>
                <w:szCs w:val="22"/>
                <w:lang w:eastAsia="en-US"/>
              </w:rPr>
            </w:pPr>
            <w:r w:rsidRPr="00E6508A">
              <w:rPr>
                <w:rFonts w:ascii="Garamond" w:eastAsia="Calibri" w:hAnsi="Garamond" w:cs="Garamond"/>
                <w:sz w:val="22"/>
                <w:szCs w:val="22"/>
                <w:lang w:eastAsia="en-US"/>
              </w:rPr>
              <w:t>(изменения выделены цветом)</w:t>
            </w:r>
          </w:p>
        </w:tc>
      </w:tr>
      <w:tr w:rsidR="00410045" w:rsidRPr="00E6508A" w:rsidTr="003364D8">
        <w:trPr>
          <w:trHeight w:val="435"/>
        </w:trPr>
        <w:tc>
          <w:tcPr>
            <w:tcW w:w="1560" w:type="dxa"/>
            <w:vAlign w:val="center"/>
          </w:tcPr>
          <w:p w:rsidR="00410045" w:rsidRPr="00E6508A" w:rsidRDefault="00410045" w:rsidP="00410045">
            <w:pPr>
              <w:jc w:val="center"/>
              <w:rPr>
                <w:rFonts w:ascii="Garamond" w:eastAsia="Calibri" w:hAnsi="Garamond" w:cs="Garamond"/>
                <w:b/>
                <w:bCs/>
                <w:sz w:val="22"/>
                <w:szCs w:val="22"/>
                <w:lang w:eastAsia="en-US"/>
              </w:rPr>
            </w:pPr>
            <w:r w:rsidRPr="00E6508A">
              <w:rPr>
                <w:rFonts w:ascii="Garamond" w:eastAsia="Calibri" w:hAnsi="Garamond" w:cs="Garamond"/>
                <w:b/>
                <w:bCs/>
                <w:sz w:val="22"/>
                <w:szCs w:val="22"/>
                <w:lang w:eastAsia="en-US"/>
              </w:rPr>
              <w:t>Раздел 4, п. 4</w:t>
            </w:r>
          </w:p>
        </w:tc>
        <w:tc>
          <w:tcPr>
            <w:tcW w:w="6945" w:type="dxa"/>
          </w:tcPr>
          <w:p w:rsidR="00410045" w:rsidRPr="00E6508A" w:rsidRDefault="00410045" w:rsidP="00410045">
            <w:pPr>
              <w:widowControl w:val="0"/>
              <w:spacing w:before="120" w:after="120"/>
              <w:jc w:val="both"/>
              <w:rPr>
                <w:rFonts w:ascii="Garamond" w:hAnsi="Garamond"/>
                <w:color w:val="000000"/>
                <w:sz w:val="22"/>
                <w:szCs w:val="22"/>
                <w:lang w:eastAsia="en-US"/>
              </w:rPr>
            </w:pPr>
            <w:r w:rsidRPr="00E6508A">
              <w:rPr>
                <w:rFonts w:ascii="Garamond" w:hAnsi="Garamond"/>
                <w:color w:val="000000"/>
                <w:sz w:val="22"/>
                <w:szCs w:val="22"/>
                <w:lang w:eastAsia="en-US"/>
              </w:rPr>
              <w:t xml:space="preserve">определяет величину </w:t>
            </w:r>
            <w:r w:rsidRPr="00E6508A">
              <w:rPr>
                <w:rFonts w:ascii="Garamond" w:hAnsi="Garamond"/>
                <w:sz w:val="22"/>
                <w:szCs w:val="22"/>
                <w:lang w:eastAsia="en-US"/>
              </w:rPr>
              <w:t xml:space="preserve">скорректированного максимального объема почасового потребления </w:t>
            </w:r>
            <w:r w:rsidRPr="00E6508A">
              <w:rPr>
                <w:rFonts w:ascii="Garamond" w:hAnsi="Garamond"/>
                <w:color w:val="000000"/>
                <w:sz w:val="22"/>
                <w:szCs w:val="22"/>
                <w:lang w:eastAsia="en-US"/>
              </w:rPr>
              <w:t xml:space="preserve">равной объему прогнозного почасового потребления электрической энергии в данной ГТП потребления, определенному в соответствии с п. 2 раздела 4 настоящего Регламента, </w:t>
            </w:r>
            <w:r w:rsidRPr="00E6508A">
              <w:rPr>
                <w:rFonts w:ascii="Garamond" w:hAnsi="Garamond"/>
                <w:sz w:val="22"/>
                <w:szCs w:val="22"/>
                <w:lang w:eastAsia="en-US"/>
              </w:rPr>
              <w:t>для:</w:t>
            </w:r>
          </w:p>
          <w:p w:rsidR="00410045" w:rsidRPr="00E6508A" w:rsidRDefault="00410045" w:rsidP="004246B0">
            <w:pPr>
              <w:widowControl w:val="0"/>
              <w:numPr>
                <w:ilvl w:val="0"/>
                <w:numId w:val="15"/>
              </w:numPr>
              <w:spacing w:before="120" w:after="120"/>
              <w:ind w:left="884"/>
              <w:jc w:val="both"/>
              <w:rPr>
                <w:rFonts w:ascii="Garamond" w:hAnsi="Garamond"/>
                <w:color w:val="000000"/>
                <w:sz w:val="22"/>
                <w:szCs w:val="22"/>
                <w:lang w:eastAsia="en-US"/>
              </w:rPr>
            </w:pPr>
            <w:r w:rsidRPr="00E6508A">
              <w:rPr>
                <w:rFonts w:ascii="Garamond" w:hAnsi="Garamond"/>
                <w:sz w:val="22"/>
                <w:szCs w:val="22"/>
                <w:lang w:eastAsia="en-US"/>
              </w:rPr>
              <w:t xml:space="preserve">ГТП потребления (за исключением ГТП потребления поставщика), по которой в отношении данного участника </w:t>
            </w:r>
            <w:r w:rsidRPr="00E6508A">
              <w:rPr>
                <w:rFonts w:ascii="Garamond" w:hAnsi="Garamond"/>
                <w:color w:val="000000"/>
                <w:sz w:val="22"/>
                <w:szCs w:val="22"/>
                <w:lang w:eastAsia="en-US"/>
              </w:rPr>
              <w:t>оптового рынка</w:t>
            </w:r>
            <w:r w:rsidRPr="00E6508A">
              <w:rPr>
                <w:rFonts w:ascii="Garamond" w:hAnsi="Garamond"/>
                <w:sz w:val="22"/>
                <w:szCs w:val="22"/>
                <w:lang w:eastAsia="en-US"/>
              </w:rPr>
              <w:t xml:space="preserve"> согласно </w:t>
            </w:r>
            <w:r w:rsidRPr="00E6508A">
              <w:rPr>
                <w:rFonts w:ascii="Garamond" w:hAnsi="Garamond"/>
                <w:color w:val="000000"/>
                <w:sz w:val="22"/>
                <w:szCs w:val="22"/>
                <w:lang w:eastAsia="en-US"/>
              </w:rPr>
              <w:t xml:space="preserve">п. 1.2 </w:t>
            </w:r>
            <w:r w:rsidRPr="00E6508A">
              <w:rPr>
                <w:rFonts w:ascii="Garamond" w:hAnsi="Garamond"/>
                <w:sz w:val="22"/>
                <w:szCs w:val="22"/>
                <w:lang w:eastAsia="en-US"/>
              </w:rPr>
              <w:t xml:space="preserve">Методики применения мер оперативного воздействия, являющейся приложением к </w:t>
            </w:r>
            <w:r w:rsidRPr="00E6508A">
              <w:rPr>
                <w:rFonts w:ascii="Garamond" w:hAnsi="Garamond"/>
                <w:i/>
                <w:sz w:val="22"/>
                <w:szCs w:val="22"/>
                <w:lang w:eastAsia="en-US"/>
              </w:rPr>
              <w:t xml:space="preserve">Регламенту подачи ценовых заявок участниками оптового рынка </w:t>
            </w:r>
            <w:r w:rsidRPr="00E6508A">
              <w:rPr>
                <w:rFonts w:ascii="Garamond" w:hAnsi="Garamond"/>
                <w:sz w:val="22"/>
                <w:szCs w:val="22"/>
                <w:lang w:eastAsia="en-US"/>
              </w:rPr>
              <w:t>(Приложение № 5 к</w:t>
            </w:r>
            <w:r w:rsidRPr="00E6508A">
              <w:rPr>
                <w:rFonts w:ascii="Garamond" w:hAnsi="Garamond"/>
                <w:i/>
                <w:sz w:val="22"/>
                <w:szCs w:val="22"/>
                <w:lang w:eastAsia="en-US"/>
              </w:rPr>
              <w:t xml:space="preserve"> Договору о присоединении к торговой системе оптового рынка)</w:t>
            </w:r>
            <w:r w:rsidRPr="00E6508A">
              <w:rPr>
                <w:rFonts w:ascii="Garamond" w:hAnsi="Garamond"/>
                <w:sz w:val="22"/>
                <w:szCs w:val="22"/>
                <w:lang w:eastAsia="en-US"/>
              </w:rPr>
              <w:t xml:space="preserve">, применена мера оперативного воздействия </w:t>
            </w:r>
            <w:r w:rsidRPr="00E6508A">
              <w:rPr>
                <w:rFonts w:ascii="Garamond" w:hAnsi="Garamond"/>
                <w:color w:val="000000"/>
                <w:sz w:val="22"/>
                <w:szCs w:val="22"/>
                <w:lang w:eastAsia="en-US"/>
              </w:rPr>
              <w:t>на рассматриваемые операционные сутки;</w:t>
            </w:r>
          </w:p>
          <w:p w:rsidR="00410045" w:rsidRPr="00E6508A" w:rsidRDefault="00410045" w:rsidP="004246B0">
            <w:pPr>
              <w:widowControl w:val="0"/>
              <w:numPr>
                <w:ilvl w:val="0"/>
                <w:numId w:val="15"/>
              </w:numPr>
              <w:spacing w:before="120" w:after="120"/>
              <w:ind w:left="884"/>
              <w:jc w:val="both"/>
              <w:rPr>
                <w:rFonts w:ascii="Garamond" w:hAnsi="Garamond"/>
                <w:color w:val="000000"/>
                <w:sz w:val="22"/>
                <w:szCs w:val="22"/>
                <w:lang w:eastAsia="en-US"/>
              </w:rPr>
            </w:pPr>
            <w:r w:rsidRPr="00E6508A">
              <w:rPr>
                <w:rFonts w:ascii="Garamond" w:hAnsi="Garamond"/>
                <w:color w:val="000000"/>
                <w:sz w:val="22"/>
                <w:szCs w:val="22"/>
                <w:lang w:eastAsia="en-US"/>
              </w:rPr>
              <w:t xml:space="preserve">ГТП потребления, по которой в отношении данного участника оптового рынка согласно п. 1.7 Методики применения мер оперативного воздействия, являющейся приложением к </w:t>
            </w:r>
            <w:r w:rsidRPr="00E6508A">
              <w:rPr>
                <w:rFonts w:ascii="Garamond" w:hAnsi="Garamond"/>
                <w:i/>
                <w:color w:val="000000"/>
                <w:sz w:val="22"/>
                <w:szCs w:val="22"/>
                <w:lang w:eastAsia="en-US"/>
              </w:rPr>
              <w:t xml:space="preserve">Регламенту подачи ценовых заявок участниками оптового рынка </w:t>
            </w:r>
            <w:r w:rsidRPr="00E6508A">
              <w:rPr>
                <w:rFonts w:ascii="Garamond" w:hAnsi="Garamond"/>
                <w:color w:val="000000"/>
                <w:sz w:val="22"/>
                <w:szCs w:val="22"/>
                <w:lang w:eastAsia="en-US"/>
              </w:rPr>
              <w:t>(Приложение № 5 к</w:t>
            </w:r>
            <w:r w:rsidRPr="00E6508A">
              <w:rPr>
                <w:rFonts w:ascii="Garamond" w:hAnsi="Garamond"/>
                <w:i/>
                <w:color w:val="000000"/>
                <w:sz w:val="22"/>
                <w:szCs w:val="22"/>
                <w:lang w:eastAsia="en-US"/>
              </w:rPr>
              <w:t xml:space="preserve"> Договору о присоединении к торговой системе оптового рынка</w:t>
            </w:r>
            <w:r w:rsidRPr="00E6508A">
              <w:rPr>
                <w:rFonts w:ascii="Garamond" w:hAnsi="Garamond"/>
                <w:color w:val="000000"/>
                <w:sz w:val="22"/>
                <w:szCs w:val="22"/>
                <w:lang w:eastAsia="en-US"/>
              </w:rPr>
              <w:t>), применена мера оперативного воздействия на рассматриваемые операционные сутки;</w:t>
            </w:r>
          </w:p>
          <w:p w:rsidR="00410045" w:rsidRPr="000F2479" w:rsidRDefault="00410045" w:rsidP="004246B0">
            <w:pPr>
              <w:pStyle w:val="a3"/>
              <w:widowControl w:val="0"/>
              <w:numPr>
                <w:ilvl w:val="0"/>
                <w:numId w:val="15"/>
              </w:numPr>
              <w:spacing w:before="120" w:after="120"/>
              <w:ind w:left="884"/>
              <w:jc w:val="both"/>
              <w:rPr>
                <w:rFonts w:ascii="Garamond" w:hAnsi="Garamond"/>
                <w:color w:val="000000"/>
                <w:sz w:val="22"/>
                <w:szCs w:val="22"/>
                <w:lang w:eastAsia="en-US"/>
              </w:rPr>
            </w:pPr>
            <w:r w:rsidRPr="006D7355">
              <w:rPr>
                <w:rFonts w:ascii="Garamond" w:hAnsi="Garamond"/>
                <w:sz w:val="22"/>
                <w:szCs w:val="22"/>
                <w:lang w:eastAsia="en-US"/>
              </w:rPr>
              <w:t xml:space="preserve">ГТП потребления гарантирующего поставщика, зарегистрированной в отношении территориальной сетевой организации, которой в соответствии с Основными положениями функционирования розничных рынков электрической энергии присвоен статус гарантирующего поставщика, по которой в отношении данного участника оптового рынка согласно п. 1.7 Методики применения мер оперативного воздействия, являющейся приложением к </w:t>
            </w:r>
            <w:r w:rsidRPr="006D7355">
              <w:rPr>
                <w:rFonts w:ascii="Garamond" w:hAnsi="Garamond"/>
                <w:i/>
                <w:iCs/>
                <w:sz w:val="22"/>
                <w:szCs w:val="22"/>
                <w:lang w:eastAsia="en-US"/>
              </w:rPr>
              <w:t xml:space="preserve">Регламенту подачи ценовых заявок участниками оптового рынка </w:t>
            </w:r>
            <w:r w:rsidRPr="006D7355">
              <w:rPr>
                <w:rFonts w:ascii="Garamond" w:hAnsi="Garamond"/>
                <w:iCs/>
                <w:sz w:val="22"/>
                <w:szCs w:val="22"/>
                <w:lang w:eastAsia="en-US"/>
              </w:rPr>
              <w:t>(Приложение № 5 к</w:t>
            </w:r>
            <w:r w:rsidRPr="006D7355">
              <w:rPr>
                <w:rFonts w:ascii="Garamond" w:hAnsi="Garamond"/>
                <w:i/>
                <w:iCs/>
                <w:sz w:val="22"/>
                <w:szCs w:val="22"/>
                <w:lang w:eastAsia="en-US"/>
              </w:rPr>
              <w:t xml:space="preserve"> Договору о присоединении к торговой системе </w:t>
            </w:r>
            <w:r w:rsidRPr="006D7355">
              <w:rPr>
                <w:rFonts w:ascii="Garamond" w:hAnsi="Garamond"/>
                <w:i/>
                <w:iCs/>
                <w:sz w:val="22"/>
                <w:szCs w:val="22"/>
                <w:lang w:eastAsia="en-US"/>
              </w:rPr>
              <w:lastRenderedPageBreak/>
              <w:t>оптового рынка</w:t>
            </w:r>
            <w:r w:rsidRPr="006D7355">
              <w:rPr>
                <w:rFonts w:ascii="Garamond" w:hAnsi="Garamond"/>
                <w:iCs/>
                <w:sz w:val="22"/>
                <w:szCs w:val="22"/>
                <w:lang w:eastAsia="en-US"/>
              </w:rPr>
              <w:t>)</w:t>
            </w:r>
            <w:r w:rsidRPr="006D7355">
              <w:rPr>
                <w:rFonts w:ascii="Garamond" w:hAnsi="Garamond"/>
                <w:sz w:val="22"/>
                <w:szCs w:val="22"/>
                <w:lang w:eastAsia="en-US"/>
              </w:rPr>
              <w:t>, применена мера оперативного воздействия на рассматриваемые операционные сутки, отнесенные к временному периоду длительностью 90 операционных суток, начиная с даты получения данным субъектом оптового рынка права на участие в торговле электрической энергией по данной ГТП.</w:t>
            </w:r>
          </w:p>
        </w:tc>
        <w:tc>
          <w:tcPr>
            <w:tcW w:w="6946" w:type="dxa"/>
          </w:tcPr>
          <w:p w:rsidR="00410045" w:rsidRPr="00410045" w:rsidRDefault="00410045" w:rsidP="00410045">
            <w:pPr>
              <w:widowControl w:val="0"/>
              <w:spacing w:before="120" w:after="120"/>
              <w:jc w:val="both"/>
              <w:rPr>
                <w:rFonts w:ascii="Garamond" w:hAnsi="Garamond"/>
                <w:color w:val="000000"/>
                <w:sz w:val="22"/>
                <w:szCs w:val="22"/>
                <w:lang w:eastAsia="en-US"/>
              </w:rPr>
            </w:pPr>
            <w:r w:rsidRPr="00410045">
              <w:rPr>
                <w:rFonts w:ascii="Garamond" w:hAnsi="Garamond"/>
                <w:color w:val="000000"/>
                <w:sz w:val="22"/>
                <w:szCs w:val="22"/>
                <w:lang w:eastAsia="en-US"/>
              </w:rPr>
              <w:lastRenderedPageBreak/>
              <w:t xml:space="preserve">определяет величину </w:t>
            </w:r>
            <w:r w:rsidRPr="00410045">
              <w:rPr>
                <w:rFonts w:ascii="Garamond" w:hAnsi="Garamond"/>
                <w:sz w:val="22"/>
                <w:szCs w:val="22"/>
                <w:lang w:eastAsia="en-US"/>
              </w:rPr>
              <w:t xml:space="preserve">скорректированного максимального объема почасового потребления </w:t>
            </w:r>
            <w:r w:rsidRPr="00410045">
              <w:rPr>
                <w:rFonts w:ascii="Garamond" w:hAnsi="Garamond"/>
                <w:color w:val="000000"/>
                <w:sz w:val="22"/>
                <w:szCs w:val="22"/>
                <w:lang w:eastAsia="en-US"/>
              </w:rPr>
              <w:t xml:space="preserve">равной объему прогнозного почасового потребления электрической энергии в данной ГТП потребления, определенному в соответствии с п. 2 раздела 4 настоящего Регламента, </w:t>
            </w:r>
            <w:r w:rsidRPr="00410045">
              <w:rPr>
                <w:rFonts w:ascii="Garamond" w:hAnsi="Garamond"/>
                <w:sz w:val="22"/>
                <w:szCs w:val="22"/>
                <w:lang w:eastAsia="en-US"/>
              </w:rPr>
              <w:t>для:</w:t>
            </w:r>
          </w:p>
          <w:p w:rsidR="00410045" w:rsidRPr="00410045" w:rsidRDefault="00410045" w:rsidP="004246B0">
            <w:pPr>
              <w:widowControl w:val="0"/>
              <w:numPr>
                <w:ilvl w:val="0"/>
                <w:numId w:val="15"/>
              </w:numPr>
              <w:spacing w:before="120" w:after="120"/>
              <w:ind w:left="884"/>
              <w:jc w:val="both"/>
              <w:rPr>
                <w:rFonts w:ascii="Garamond" w:hAnsi="Garamond"/>
                <w:color w:val="000000"/>
                <w:sz w:val="22"/>
                <w:szCs w:val="22"/>
                <w:lang w:eastAsia="en-US"/>
              </w:rPr>
            </w:pPr>
            <w:r w:rsidRPr="00410045">
              <w:rPr>
                <w:rFonts w:ascii="Garamond" w:hAnsi="Garamond"/>
                <w:sz w:val="22"/>
                <w:szCs w:val="22"/>
                <w:lang w:eastAsia="en-US"/>
              </w:rPr>
              <w:t xml:space="preserve">ГТП потребления (за исключением ГТП потребления поставщика), по которой в отношении данного участника </w:t>
            </w:r>
            <w:r w:rsidRPr="00410045">
              <w:rPr>
                <w:rFonts w:ascii="Garamond" w:hAnsi="Garamond"/>
                <w:color w:val="000000"/>
                <w:sz w:val="22"/>
                <w:szCs w:val="22"/>
                <w:lang w:eastAsia="en-US"/>
              </w:rPr>
              <w:t>оптового рынка</w:t>
            </w:r>
            <w:r w:rsidRPr="00410045">
              <w:rPr>
                <w:rFonts w:ascii="Garamond" w:hAnsi="Garamond"/>
                <w:sz w:val="22"/>
                <w:szCs w:val="22"/>
                <w:lang w:eastAsia="en-US"/>
              </w:rPr>
              <w:t xml:space="preserve"> согласно </w:t>
            </w:r>
            <w:r w:rsidRPr="00410045">
              <w:rPr>
                <w:rFonts w:ascii="Garamond" w:hAnsi="Garamond"/>
                <w:color w:val="000000"/>
                <w:sz w:val="22"/>
                <w:szCs w:val="22"/>
                <w:lang w:eastAsia="en-US"/>
              </w:rPr>
              <w:t xml:space="preserve">п. 1.2 </w:t>
            </w:r>
            <w:r w:rsidRPr="00410045">
              <w:rPr>
                <w:rFonts w:ascii="Garamond" w:hAnsi="Garamond"/>
                <w:sz w:val="22"/>
                <w:szCs w:val="22"/>
                <w:lang w:eastAsia="en-US"/>
              </w:rPr>
              <w:t xml:space="preserve">Методики применения мер оперативного воздействия, являющейся приложением к </w:t>
            </w:r>
            <w:r w:rsidRPr="00410045">
              <w:rPr>
                <w:rFonts w:ascii="Garamond" w:hAnsi="Garamond"/>
                <w:i/>
                <w:sz w:val="22"/>
                <w:szCs w:val="22"/>
                <w:lang w:eastAsia="en-US"/>
              </w:rPr>
              <w:t xml:space="preserve">Регламенту подачи ценовых заявок участниками оптового рынка </w:t>
            </w:r>
            <w:r w:rsidRPr="00410045">
              <w:rPr>
                <w:rFonts w:ascii="Garamond" w:hAnsi="Garamond"/>
                <w:sz w:val="22"/>
                <w:szCs w:val="22"/>
                <w:lang w:eastAsia="en-US"/>
              </w:rPr>
              <w:t>(Приложение № 5 к</w:t>
            </w:r>
            <w:r w:rsidRPr="00410045">
              <w:rPr>
                <w:rFonts w:ascii="Garamond" w:hAnsi="Garamond"/>
                <w:i/>
                <w:sz w:val="22"/>
                <w:szCs w:val="22"/>
                <w:lang w:eastAsia="en-US"/>
              </w:rPr>
              <w:t xml:space="preserve"> Договору о присоединении к торговой системе оптового рынка)</w:t>
            </w:r>
            <w:r w:rsidRPr="00410045">
              <w:rPr>
                <w:rFonts w:ascii="Garamond" w:hAnsi="Garamond"/>
                <w:sz w:val="22"/>
                <w:szCs w:val="22"/>
                <w:lang w:eastAsia="en-US"/>
              </w:rPr>
              <w:t xml:space="preserve">, применена мера оперативного воздействия </w:t>
            </w:r>
            <w:r w:rsidRPr="00410045">
              <w:rPr>
                <w:rFonts w:ascii="Garamond" w:hAnsi="Garamond"/>
                <w:color w:val="000000"/>
                <w:sz w:val="22"/>
                <w:szCs w:val="22"/>
                <w:lang w:eastAsia="en-US"/>
              </w:rPr>
              <w:t>на рассматриваемые операционные сутки;</w:t>
            </w:r>
          </w:p>
          <w:p w:rsidR="00410045" w:rsidRPr="00410045" w:rsidRDefault="00410045" w:rsidP="004246B0">
            <w:pPr>
              <w:widowControl w:val="0"/>
              <w:numPr>
                <w:ilvl w:val="0"/>
                <w:numId w:val="15"/>
              </w:numPr>
              <w:spacing w:before="120" w:after="120"/>
              <w:ind w:left="884"/>
              <w:jc w:val="both"/>
              <w:rPr>
                <w:rFonts w:ascii="Garamond" w:hAnsi="Garamond"/>
                <w:color w:val="000000"/>
                <w:sz w:val="22"/>
                <w:szCs w:val="22"/>
                <w:lang w:eastAsia="en-US"/>
              </w:rPr>
            </w:pPr>
            <w:r w:rsidRPr="00410045">
              <w:rPr>
                <w:rFonts w:ascii="Garamond" w:hAnsi="Garamond"/>
                <w:color w:val="000000"/>
                <w:sz w:val="22"/>
                <w:szCs w:val="22"/>
                <w:lang w:eastAsia="en-US"/>
              </w:rPr>
              <w:t xml:space="preserve">ГТП потребления </w:t>
            </w:r>
            <w:r w:rsidRPr="00410045">
              <w:rPr>
                <w:rFonts w:ascii="Garamond" w:hAnsi="Garamond"/>
                <w:color w:val="000000"/>
                <w:sz w:val="22"/>
                <w:szCs w:val="22"/>
                <w:highlight w:val="yellow"/>
                <w:lang w:eastAsia="en-US"/>
              </w:rPr>
              <w:t>(за исключением ГТП потребления поставщика)</w:t>
            </w:r>
            <w:r w:rsidRPr="00410045">
              <w:rPr>
                <w:rFonts w:ascii="Garamond" w:hAnsi="Garamond"/>
                <w:color w:val="000000"/>
                <w:sz w:val="22"/>
                <w:szCs w:val="22"/>
                <w:lang w:eastAsia="en-US"/>
              </w:rPr>
              <w:t xml:space="preserve">, по которой в отношении данного участника оптового рынка согласно п. 1.7 Методики применения мер оперативного воздействия, являющейся приложением к </w:t>
            </w:r>
            <w:r w:rsidRPr="00410045">
              <w:rPr>
                <w:rFonts w:ascii="Garamond" w:hAnsi="Garamond"/>
                <w:i/>
                <w:color w:val="000000"/>
                <w:sz w:val="22"/>
                <w:szCs w:val="22"/>
                <w:lang w:eastAsia="en-US"/>
              </w:rPr>
              <w:t xml:space="preserve">Регламенту подачи ценовых заявок участниками оптового рынка </w:t>
            </w:r>
            <w:r w:rsidRPr="00410045">
              <w:rPr>
                <w:rFonts w:ascii="Garamond" w:hAnsi="Garamond"/>
                <w:color w:val="000000"/>
                <w:sz w:val="22"/>
                <w:szCs w:val="22"/>
                <w:lang w:eastAsia="en-US"/>
              </w:rPr>
              <w:t>(Приложение № 5 к</w:t>
            </w:r>
            <w:r w:rsidRPr="00410045">
              <w:rPr>
                <w:rFonts w:ascii="Garamond" w:hAnsi="Garamond"/>
                <w:i/>
                <w:color w:val="000000"/>
                <w:sz w:val="22"/>
                <w:szCs w:val="22"/>
                <w:lang w:eastAsia="en-US"/>
              </w:rPr>
              <w:t xml:space="preserve"> Договору о присоединении к торговой системе оптового рынка</w:t>
            </w:r>
            <w:r w:rsidRPr="00410045">
              <w:rPr>
                <w:rFonts w:ascii="Garamond" w:hAnsi="Garamond"/>
                <w:color w:val="000000"/>
                <w:sz w:val="22"/>
                <w:szCs w:val="22"/>
                <w:lang w:eastAsia="en-US"/>
              </w:rPr>
              <w:t>), применена мера оперативного воздействия на рассматриваемые операционные сутки;</w:t>
            </w:r>
          </w:p>
          <w:p w:rsidR="00410045" w:rsidRPr="00410045" w:rsidRDefault="00410045" w:rsidP="004246B0">
            <w:pPr>
              <w:widowControl w:val="0"/>
              <w:numPr>
                <w:ilvl w:val="0"/>
                <w:numId w:val="15"/>
              </w:numPr>
              <w:spacing w:before="120" w:after="120"/>
              <w:ind w:left="885"/>
              <w:jc w:val="both"/>
              <w:rPr>
                <w:rFonts w:ascii="Garamond" w:hAnsi="Garamond"/>
                <w:color w:val="000000"/>
                <w:sz w:val="22"/>
                <w:szCs w:val="22"/>
                <w:lang w:eastAsia="en-US"/>
              </w:rPr>
            </w:pPr>
            <w:r w:rsidRPr="00410045">
              <w:rPr>
                <w:rFonts w:ascii="Garamond" w:hAnsi="Garamond"/>
                <w:sz w:val="22"/>
                <w:szCs w:val="22"/>
                <w:lang w:eastAsia="en-US"/>
              </w:rPr>
              <w:t xml:space="preserve">ГТП потребления гарантирующего поставщика, зарегистрированной в отношении территориальной сетевой организации, которой в соответствии с Основными положениями функционирования розничных рынков электрической энергии присвоен статус гарантирующего поставщика, по которой в отношении данного участника оптового рынка согласно п. 1.7 Методики применения мер оперативного воздействия, являющейся приложением к </w:t>
            </w:r>
            <w:r w:rsidRPr="00410045">
              <w:rPr>
                <w:rFonts w:ascii="Garamond" w:hAnsi="Garamond"/>
                <w:i/>
                <w:iCs/>
                <w:sz w:val="22"/>
                <w:szCs w:val="22"/>
                <w:lang w:eastAsia="en-US"/>
              </w:rPr>
              <w:t xml:space="preserve">Регламенту подачи ценовых заявок участниками оптового рынка </w:t>
            </w:r>
            <w:r w:rsidRPr="00410045">
              <w:rPr>
                <w:rFonts w:ascii="Garamond" w:hAnsi="Garamond"/>
                <w:iCs/>
                <w:sz w:val="22"/>
                <w:szCs w:val="22"/>
                <w:lang w:eastAsia="en-US"/>
              </w:rPr>
              <w:lastRenderedPageBreak/>
              <w:t>(Приложение № 5 к</w:t>
            </w:r>
            <w:r w:rsidRPr="00410045">
              <w:rPr>
                <w:rFonts w:ascii="Garamond" w:hAnsi="Garamond"/>
                <w:i/>
                <w:iCs/>
                <w:sz w:val="22"/>
                <w:szCs w:val="22"/>
                <w:lang w:eastAsia="en-US"/>
              </w:rPr>
              <w:t xml:space="preserve"> Договору о присоединении к торговой системе оптового рынка</w:t>
            </w:r>
            <w:r w:rsidRPr="00410045">
              <w:rPr>
                <w:rFonts w:ascii="Garamond" w:hAnsi="Garamond"/>
                <w:iCs/>
                <w:sz w:val="22"/>
                <w:szCs w:val="22"/>
                <w:lang w:eastAsia="en-US"/>
              </w:rPr>
              <w:t>)</w:t>
            </w:r>
            <w:r w:rsidRPr="00410045">
              <w:rPr>
                <w:rFonts w:ascii="Garamond" w:hAnsi="Garamond"/>
                <w:sz w:val="22"/>
                <w:szCs w:val="22"/>
                <w:lang w:eastAsia="en-US"/>
              </w:rPr>
              <w:t>, применена мера оперативного воздействия на рассматриваемые операционные сутки, отнесенные к временному периоду длительностью 90 операционных суток, начиная с даты получения данным субъектом оптового рынка права на участие в торговле электрической энергией по данной ГТП.</w:t>
            </w:r>
          </w:p>
        </w:tc>
      </w:tr>
      <w:tr w:rsidR="00410045" w:rsidRPr="00E6508A" w:rsidTr="003364D8">
        <w:trPr>
          <w:trHeight w:val="435"/>
        </w:trPr>
        <w:tc>
          <w:tcPr>
            <w:tcW w:w="1560" w:type="dxa"/>
            <w:vAlign w:val="center"/>
          </w:tcPr>
          <w:p w:rsidR="00410045" w:rsidRPr="00E6508A" w:rsidRDefault="00410045" w:rsidP="00410045">
            <w:pPr>
              <w:jc w:val="center"/>
              <w:rPr>
                <w:rFonts w:ascii="Garamond" w:eastAsia="Calibri" w:hAnsi="Garamond" w:cs="Garamond"/>
                <w:b/>
                <w:bCs/>
                <w:sz w:val="22"/>
                <w:szCs w:val="22"/>
                <w:lang w:eastAsia="en-US"/>
              </w:rPr>
            </w:pPr>
            <w:r>
              <w:rPr>
                <w:rFonts w:ascii="Garamond" w:eastAsia="Calibri" w:hAnsi="Garamond" w:cs="Garamond"/>
                <w:b/>
                <w:bCs/>
                <w:sz w:val="22"/>
                <w:szCs w:val="22"/>
                <w:lang w:eastAsia="en-US"/>
              </w:rPr>
              <w:lastRenderedPageBreak/>
              <w:t>Раздел 4, п. 4.2</w:t>
            </w:r>
          </w:p>
        </w:tc>
        <w:tc>
          <w:tcPr>
            <w:tcW w:w="6945" w:type="dxa"/>
          </w:tcPr>
          <w:p w:rsidR="00410045" w:rsidRPr="00E6508A" w:rsidRDefault="00410045" w:rsidP="00410045">
            <w:pPr>
              <w:widowControl w:val="0"/>
              <w:spacing w:before="120" w:after="120"/>
              <w:jc w:val="both"/>
              <w:rPr>
                <w:rFonts w:ascii="Garamond" w:hAnsi="Garamond"/>
                <w:color w:val="000000"/>
                <w:sz w:val="22"/>
                <w:szCs w:val="22"/>
                <w:lang w:eastAsia="en-US"/>
              </w:rPr>
            </w:pPr>
            <w:r w:rsidRPr="004969B0">
              <w:rPr>
                <w:rFonts w:ascii="Garamond" w:hAnsi="Garamond"/>
                <w:b/>
                <w:color w:val="000000"/>
                <w:sz w:val="22"/>
                <w:szCs w:val="22"/>
                <w:lang w:eastAsia="en-US"/>
              </w:rPr>
              <w:t>Добавить пункт</w:t>
            </w:r>
          </w:p>
        </w:tc>
        <w:tc>
          <w:tcPr>
            <w:tcW w:w="6946" w:type="dxa"/>
          </w:tcPr>
          <w:p w:rsidR="00410045" w:rsidRPr="00410045" w:rsidRDefault="00410045" w:rsidP="00410045">
            <w:pPr>
              <w:widowControl w:val="0"/>
              <w:spacing w:before="120" w:after="120"/>
              <w:jc w:val="both"/>
              <w:rPr>
                <w:rFonts w:ascii="Garamond" w:hAnsi="Garamond"/>
                <w:color w:val="000000"/>
                <w:sz w:val="22"/>
                <w:szCs w:val="22"/>
                <w:lang w:eastAsia="en-US"/>
              </w:rPr>
            </w:pPr>
            <w:r w:rsidRPr="00410045">
              <w:rPr>
                <w:rFonts w:ascii="Garamond" w:hAnsi="Garamond"/>
                <w:color w:val="000000"/>
                <w:sz w:val="22"/>
                <w:szCs w:val="22"/>
                <w:lang w:eastAsia="en-US"/>
              </w:rPr>
              <w:t xml:space="preserve">для ГТП потребления поставщика, по которой в отношении данного участника оптового рынка согласно п. 1.7 Методики применения мер оперативного воздействия, являющейся приложением к </w:t>
            </w:r>
            <w:r w:rsidRPr="00410045">
              <w:rPr>
                <w:rFonts w:ascii="Garamond" w:hAnsi="Garamond"/>
                <w:i/>
                <w:color w:val="000000"/>
                <w:sz w:val="22"/>
                <w:szCs w:val="22"/>
                <w:lang w:eastAsia="en-US"/>
              </w:rPr>
              <w:t xml:space="preserve">Регламенту подачи ценовых заявок участниками оптового рынка </w:t>
            </w:r>
            <w:r w:rsidRPr="00410045">
              <w:rPr>
                <w:rFonts w:ascii="Garamond" w:hAnsi="Garamond"/>
                <w:color w:val="000000"/>
                <w:sz w:val="22"/>
                <w:szCs w:val="22"/>
                <w:lang w:eastAsia="en-US"/>
              </w:rPr>
              <w:t>(Приложение № 5 к</w:t>
            </w:r>
            <w:r w:rsidRPr="00410045">
              <w:rPr>
                <w:rFonts w:ascii="Garamond" w:hAnsi="Garamond"/>
                <w:i/>
                <w:color w:val="000000"/>
                <w:sz w:val="22"/>
                <w:szCs w:val="22"/>
                <w:lang w:eastAsia="en-US"/>
              </w:rPr>
              <w:t xml:space="preserve"> Договору о присоединении к торговой системе оптового рынка</w:t>
            </w:r>
            <w:r w:rsidRPr="00410045">
              <w:rPr>
                <w:rFonts w:ascii="Garamond" w:hAnsi="Garamond"/>
                <w:color w:val="000000"/>
                <w:sz w:val="22"/>
                <w:szCs w:val="22"/>
                <w:lang w:eastAsia="en-US"/>
              </w:rPr>
              <w:t xml:space="preserve">), применена мера оперативного воздействия на рассматриваемые операционные сутки, величина </w:t>
            </w:r>
            <w:r w:rsidRPr="00410045">
              <w:rPr>
                <w:rFonts w:ascii="Garamond" w:hAnsi="Garamond"/>
                <w:sz w:val="22"/>
                <w:szCs w:val="22"/>
                <w:lang w:eastAsia="en-US"/>
              </w:rPr>
              <w:t>скорректированного максимального объема почасового потребления определяется как:</w:t>
            </w:r>
          </w:p>
          <w:p w:rsidR="00410045" w:rsidRPr="00410045" w:rsidRDefault="00410045" w:rsidP="00410045">
            <w:pPr>
              <w:jc w:val="both"/>
              <w:rPr>
                <w:rFonts w:ascii="Garamond" w:hAnsi="Garamond"/>
                <w:color w:val="000000"/>
                <w:sz w:val="22"/>
                <w:szCs w:val="22"/>
              </w:rPr>
            </w:pPr>
            <w:r w:rsidRPr="00410045">
              <w:rPr>
                <w:rFonts w:ascii="Garamond" w:hAnsi="Garamond"/>
                <w:color w:val="000000"/>
                <w:sz w:val="22"/>
                <w:szCs w:val="22"/>
              </w:rPr>
              <w:t>– если</w:t>
            </w:r>
          </w:p>
          <w:p w:rsidR="00410045" w:rsidRPr="00410045" w:rsidRDefault="009A22CD" w:rsidP="00410045">
            <w:pPr>
              <w:jc w:val="both"/>
              <w:rPr>
                <w:rFonts w:ascii="Garamond" w:hAnsi="Garamond"/>
                <w:sz w:val="22"/>
                <w:szCs w:val="22"/>
              </w:rPr>
            </w:pPr>
            <w:r w:rsidRPr="00410045">
              <w:rPr>
                <w:rFonts w:ascii="Garamond" w:hAnsi="Garamond"/>
                <w:position w:val="-38"/>
                <w:sz w:val="22"/>
                <w:szCs w:val="22"/>
              </w:rPr>
              <w:object w:dxaOrig="8760" w:dyaOrig="880" w14:anchorId="3CEFD8F4">
                <v:shape id="_x0000_i1033" type="#_x0000_t75" style="width:375pt;height:42pt" o:ole="">
                  <v:imagedata r:id="rId18" o:title=""/>
                </v:shape>
                <o:OLEObject Type="Embed" ProgID="Equation.3" ShapeID="_x0000_i1033" DrawAspect="Content" ObjectID="_1691382743" r:id="rId19"/>
              </w:object>
            </w:r>
            <w:r w:rsidR="00410045" w:rsidRPr="00410045">
              <w:rPr>
                <w:rFonts w:ascii="Garamond" w:hAnsi="Garamond"/>
                <w:sz w:val="22"/>
                <w:szCs w:val="22"/>
              </w:rPr>
              <w:t xml:space="preserve"> </w:t>
            </w:r>
          </w:p>
          <w:p w:rsidR="00410045" w:rsidRPr="00410045" w:rsidRDefault="00410045" w:rsidP="00410045">
            <w:pPr>
              <w:jc w:val="both"/>
              <w:rPr>
                <w:rFonts w:ascii="Garamond" w:hAnsi="Garamond"/>
                <w:sz w:val="22"/>
                <w:szCs w:val="22"/>
              </w:rPr>
            </w:pPr>
            <w:r w:rsidRPr="00410045">
              <w:rPr>
                <w:rFonts w:ascii="Garamond" w:hAnsi="Garamond"/>
                <w:sz w:val="22"/>
                <w:szCs w:val="22"/>
              </w:rPr>
              <w:t>и</w:t>
            </w:r>
          </w:p>
          <w:p w:rsidR="00410045" w:rsidRPr="00410045" w:rsidRDefault="009A22CD" w:rsidP="00410045">
            <w:pPr>
              <w:jc w:val="both"/>
              <w:rPr>
                <w:rFonts w:ascii="Garamond" w:hAnsi="Garamond"/>
                <w:sz w:val="22"/>
                <w:szCs w:val="22"/>
              </w:rPr>
            </w:pPr>
            <w:r w:rsidRPr="00410045">
              <w:rPr>
                <w:rFonts w:ascii="Garamond" w:hAnsi="Garamond"/>
                <w:position w:val="-14"/>
                <w:sz w:val="22"/>
                <w:szCs w:val="22"/>
              </w:rPr>
              <w:object w:dxaOrig="8380" w:dyaOrig="400" w14:anchorId="5862E746">
                <v:shape id="_x0000_i1034" type="#_x0000_t75" style="width:365pt;height:24pt" o:ole="">
                  <v:imagedata r:id="rId20" o:title=""/>
                </v:shape>
                <o:OLEObject Type="Embed" ProgID="Equation.3" ShapeID="_x0000_i1034" DrawAspect="Content" ObjectID="_1691382744" r:id="rId21"/>
              </w:object>
            </w:r>
            <w:r w:rsidR="00410045" w:rsidRPr="00410045">
              <w:rPr>
                <w:rFonts w:ascii="Garamond" w:hAnsi="Garamond"/>
                <w:sz w:val="22"/>
                <w:szCs w:val="22"/>
              </w:rPr>
              <w:t>,</w:t>
            </w:r>
          </w:p>
          <w:p w:rsidR="00410045" w:rsidRPr="00410045" w:rsidRDefault="00410045" w:rsidP="00410045">
            <w:pPr>
              <w:jc w:val="both"/>
              <w:rPr>
                <w:rFonts w:ascii="Garamond" w:hAnsi="Garamond"/>
                <w:sz w:val="22"/>
                <w:szCs w:val="22"/>
              </w:rPr>
            </w:pPr>
            <w:proofErr w:type="gramStart"/>
            <w:r w:rsidRPr="00410045">
              <w:rPr>
                <w:rFonts w:ascii="Garamond" w:hAnsi="Garamond"/>
                <w:sz w:val="22"/>
                <w:szCs w:val="22"/>
              </w:rPr>
              <w:t xml:space="preserve">то </w:t>
            </w:r>
            <w:r w:rsidR="009A22CD" w:rsidRPr="00410045">
              <w:rPr>
                <w:rFonts w:ascii="Garamond" w:hAnsi="Garamond"/>
                <w:position w:val="-14"/>
                <w:sz w:val="22"/>
                <w:szCs w:val="22"/>
              </w:rPr>
              <w:object w:dxaOrig="5420" w:dyaOrig="400" w14:anchorId="654F5214">
                <v:shape id="_x0000_i1035" type="#_x0000_t75" style="width:314pt;height:24pt" o:ole="">
                  <v:imagedata r:id="rId22" o:title=""/>
                </v:shape>
                <o:OLEObject Type="Embed" ProgID="Equation.3" ShapeID="_x0000_i1035" DrawAspect="Content" ObjectID="_1691382745" r:id="rId23"/>
              </w:object>
            </w:r>
            <w:r w:rsidRPr="00410045">
              <w:rPr>
                <w:rFonts w:ascii="Garamond" w:hAnsi="Garamond"/>
                <w:sz w:val="22"/>
                <w:szCs w:val="22"/>
              </w:rPr>
              <w:t>,</w:t>
            </w:r>
            <w:proofErr w:type="gramEnd"/>
          </w:p>
          <w:p w:rsidR="00410045" w:rsidRPr="00410045" w:rsidRDefault="00410045" w:rsidP="00410045">
            <w:pPr>
              <w:jc w:val="both"/>
              <w:rPr>
                <w:rFonts w:ascii="Garamond" w:hAnsi="Garamond"/>
                <w:sz w:val="22"/>
                <w:szCs w:val="22"/>
              </w:rPr>
            </w:pPr>
            <w:r w:rsidRPr="00410045">
              <w:rPr>
                <w:rFonts w:ascii="Garamond" w:hAnsi="Garamond"/>
                <w:sz w:val="22"/>
                <w:szCs w:val="22"/>
              </w:rPr>
              <w:t xml:space="preserve">– </w:t>
            </w:r>
            <w:proofErr w:type="gramStart"/>
            <w:r w:rsidRPr="00410045">
              <w:rPr>
                <w:rFonts w:ascii="Garamond" w:hAnsi="Garamond"/>
                <w:sz w:val="22"/>
                <w:szCs w:val="22"/>
              </w:rPr>
              <w:t xml:space="preserve">иначе </w:t>
            </w:r>
            <w:r w:rsidRPr="00410045">
              <w:rPr>
                <w:rFonts w:ascii="Garamond" w:hAnsi="Garamond"/>
                <w:position w:val="-14"/>
                <w:sz w:val="22"/>
                <w:szCs w:val="22"/>
              </w:rPr>
              <w:object w:dxaOrig="2900" w:dyaOrig="400" w14:anchorId="2F0CA774">
                <v:shape id="_x0000_i1036" type="#_x0000_t75" style="width:179.5pt;height:24pt" o:ole="">
                  <v:imagedata r:id="rId24" o:title=""/>
                </v:shape>
                <o:OLEObject Type="Embed" ProgID="Equation.3" ShapeID="_x0000_i1036" DrawAspect="Content" ObjectID="_1691382746" r:id="rId25"/>
              </w:object>
            </w:r>
            <w:r w:rsidRPr="00410045">
              <w:rPr>
                <w:rFonts w:ascii="Garamond" w:hAnsi="Garamond"/>
                <w:sz w:val="22"/>
                <w:szCs w:val="22"/>
              </w:rPr>
              <w:t>,</w:t>
            </w:r>
            <w:proofErr w:type="gramEnd"/>
          </w:p>
          <w:p w:rsidR="00410045" w:rsidRPr="00410045" w:rsidRDefault="00410045" w:rsidP="00410045">
            <w:pPr>
              <w:jc w:val="both"/>
              <w:rPr>
                <w:rFonts w:ascii="Garamond" w:hAnsi="Garamond"/>
                <w:sz w:val="22"/>
                <w:szCs w:val="22"/>
              </w:rPr>
            </w:pPr>
            <w:proofErr w:type="gramStart"/>
            <w:r w:rsidRPr="00410045">
              <w:rPr>
                <w:rFonts w:ascii="Garamond" w:hAnsi="Garamond"/>
                <w:sz w:val="22"/>
                <w:szCs w:val="22"/>
              </w:rPr>
              <w:t xml:space="preserve">где </w:t>
            </w:r>
            <w:r w:rsidRPr="00410045">
              <w:rPr>
                <w:rFonts w:ascii="Garamond" w:hAnsi="Garamond"/>
                <w:position w:val="-14"/>
                <w:sz w:val="22"/>
                <w:szCs w:val="22"/>
              </w:rPr>
              <w:object w:dxaOrig="1219" w:dyaOrig="400" w14:anchorId="1380CCFC">
                <v:shape id="_x0000_i1037" type="#_x0000_t75" style="width:1in;height:24pt" o:ole="">
                  <v:imagedata r:id="rId26" o:title=""/>
                </v:shape>
                <o:OLEObject Type="Embed" ProgID="Equation.3" ShapeID="_x0000_i1037" DrawAspect="Content" ObjectID="_1691382747" r:id="rId27"/>
              </w:object>
            </w:r>
            <w:r w:rsidRPr="00410045">
              <w:rPr>
                <w:rFonts w:ascii="Garamond" w:hAnsi="Garamond"/>
                <w:sz w:val="22"/>
                <w:szCs w:val="22"/>
              </w:rPr>
              <w:t xml:space="preserve"> [</w:t>
            </w:r>
            <w:proofErr w:type="spellStart"/>
            <w:proofErr w:type="gramEnd"/>
            <w:r w:rsidRPr="00410045">
              <w:rPr>
                <w:rFonts w:ascii="Garamond" w:hAnsi="Garamond"/>
                <w:sz w:val="22"/>
                <w:szCs w:val="22"/>
              </w:rPr>
              <w:t>МВт∙ч</w:t>
            </w:r>
            <w:proofErr w:type="spellEnd"/>
            <w:r w:rsidRPr="00410045">
              <w:rPr>
                <w:rFonts w:ascii="Garamond" w:hAnsi="Garamond"/>
                <w:sz w:val="22"/>
                <w:szCs w:val="22"/>
              </w:rPr>
              <w:t xml:space="preserve">] – объем максимального почасового потребления электрической энергии в ГТП потребления </w:t>
            </w:r>
            <w:r w:rsidRPr="00410045">
              <w:rPr>
                <w:rFonts w:ascii="Garamond" w:hAnsi="Garamond"/>
                <w:i/>
                <w:sz w:val="22"/>
                <w:szCs w:val="22"/>
                <w:lang w:val="en-US"/>
              </w:rPr>
              <w:t>p</w:t>
            </w:r>
            <w:r w:rsidRPr="00410045">
              <w:rPr>
                <w:rFonts w:ascii="Garamond" w:hAnsi="Garamond"/>
                <w:sz w:val="22"/>
                <w:szCs w:val="22"/>
              </w:rPr>
              <w:t xml:space="preserve"> в час операционных суток </w:t>
            </w:r>
            <w:r w:rsidRPr="00410045">
              <w:rPr>
                <w:rFonts w:ascii="Garamond" w:hAnsi="Garamond"/>
                <w:i/>
                <w:sz w:val="22"/>
                <w:szCs w:val="22"/>
                <w:lang w:val="en-US"/>
              </w:rPr>
              <w:t>h</w:t>
            </w:r>
            <w:r w:rsidRPr="00410045">
              <w:rPr>
                <w:rFonts w:ascii="Garamond" w:hAnsi="Garamond"/>
                <w:sz w:val="22"/>
                <w:szCs w:val="22"/>
              </w:rPr>
              <w:t xml:space="preserve">, указанный участником оптового рынка </w:t>
            </w:r>
            <w:proofErr w:type="spellStart"/>
            <w:r w:rsidRPr="00410045">
              <w:rPr>
                <w:rFonts w:ascii="Garamond" w:hAnsi="Garamond"/>
                <w:i/>
                <w:sz w:val="22"/>
                <w:szCs w:val="22"/>
                <w:lang w:val="en-US"/>
              </w:rPr>
              <w:t>i</w:t>
            </w:r>
            <w:proofErr w:type="spellEnd"/>
            <w:r w:rsidRPr="00410045">
              <w:rPr>
                <w:rFonts w:ascii="Garamond" w:hAnsi="Garamond"/>
                <w:sz w:val="22"/>
                <w:szCs w:val="22"/>
              </w:rPr>
              <w:t xml:space="preserve"> в поданном в соответствии с </w:t>
            </w:r>
            <w:r w:rsidRPr="00410045">
              <w:rPr>
                <w:rFonts w:ascii="Garamond" w:hAnsi="Garamond"/>
                <w:i/>
                <w:sz w:val="22"/>
                <w:szCs w:val="22"/>
              </w:rPr>
              <w:t>Регламентом подачи уведомлений участниками оптового рынка</w:t>
            </w:r>
            <w:r w:rsidRPr="00410045">
              <w:rPr>
                <w:rFonts w:ascii="Garamond" w:hAnsi="Garamond"/>
                <w:sz w:val="22"/>
                <w:szCs w:val="22"/>
              </w:rPr>
              <w:t xml:space="preserve"> (Приложение № 4 к </w:t>
            </w:r>
            <w:r w:rsidRPr="00410045">
              <w:rPr>
                <w:rFonts w:ascii="Garamond" w:hAnsi="Garamond"/>
                <w:i/>
                <w:sz w:val="22"/>
                <w:szCs w:val="22"/>
              </w:rPr>
              <w:t>Договору о присоединении к торговой системе оптового рынка</w:t>
            </w:r>
            <w:r w:rsidRPr="00410045">
              <w:rPr>
                <w:rFonts w:ascii="Garamond" w:hAnsi="Garamond"/>
                <w:sz w:val="22"/>
                <w:szCs w:val="22"/>
              </w:rPr>
              <w:t>) уведомлении о максимальном почасовом объеме потребления электроэнергии;</w:t>
            </w:r>
          </w:p>
          <w:p w:rsidR="00410045" w:rsidRPr="00410045" w:rsidRDefault="00410045" w:rsidP="00410045">
            <w:pPr>
              <w:jc w:val="both"/>
              <w:rPr>
                <w:rFonts w:ascii="Garamond" w:hAnsi="Garamond"/>
                <w:sz w:val="22"/>
                <w:szCs w:val="22"/>
              </w:rPr>
            </w:pPr>
            <w:r w:rsidRPr="00410045">
              <w:rPr>
                <w:rFonts w:ascii="Garamond" w:hAnsi="Garamond"/>
                <w:position w:val="-14"/>
                <w:sz w:val="22"/>
                <w:szCs w:val="22"/>
              </w:rPr>
              <w:object w:dxaOrig="1380" w:dyaOrig="400" w14:anchorId="4F4489BB">
                <v:shape id="_x0000_i1038" type="#_x0000_t75" style="width:84pt;height:30pt" o:ole="">
                  <v:imagedata r:id="rId28" o:title=""/>
                </v:shape>
                <o:OLEObject Type="Embed" ProgID="Equation.3" ShapeID="_x0000_i1038" DrawAspect="Content" ObjectID="_1691382748" r:id="rId29"/>
              </w:object>
            </w:r>
            <w:r w:rsidRPr="00410045">
              <w:rPr>
                <w:rFonts w:ascii="Garamond" w:hAnsi="Garamond"/>
                <w:sz w:val="22"/>
                <w:szCs w:val="22"/>
              </w:rPr>
              <w:t xml:space="preserve"> [МВт*ч] – объем прогнозных нагрузочных потерь электрической энергии в сетях, включенных в ГТП потребления </w:t>
            </w:r>
            <w:r w:rsidRPr="00410045">
              <w:rPr>
                <w:rFonts w:ascii="Garamond" w:hAnsi="Garamond"/>
                <w:i/>
                <w:sz w:val="22"/>
                <w:szCs w:val="22"/>
                <w:lang w:val="en-US"/>
              </w:rPr>
              <w:t>p</w:t>
            </w:r>
            <w:r w:rsidRPr="00410045">
              <w:rPr>
                <w:rFonts w:ascii="Garamond" w:hAnsi="Garamond"/>
                <w:i/>
                <w:sz w:val="22"/>
                <w:szCs w:val="22"/>
              </w:rPr>
              <w:t xml:space="preserve"> </w:t>
            </w:r>
            <w:r w:rsidRPr="00410045">
              <w:rPr>
                <w:rFonts w:ascii="Garamond" w:hAnsi="Garamond"/>
                <w:sz w:val="22"/>
                <w:szCs w:val="22"/>
              </w:rPr>
              <w:t xml:space="preserve">участника оптового рынка </w:t>
            </w:r>
            <w:proofErr w:type="spellStart"/>
            <w:r w:rsidRPr="00410045">
              <w:rPr>
                <w:rFonts w:ascii="Garamond" w:hAnsi="Garamond"/>
                <w:i/>
                <w:sz w:val="22"/>
                <w:szCs w:val="22"/>
                <w:lang w:val="en-US"/>
              </w:rPr>
              <w:t>i</w:t>
            </w:r>
            <w:proofErr w:type="spellEnd"/>
            <w:r w:rsidRPr="00410045">
              <w:rPr>
                <w:rFonts w:ascii="Garamond" w:hAnsi="Garamond"/>
                <w:sz w:val="22"/>
                <w:szCs w:val="22"/>
              </w:rPr>
              <w:t xml:space="preserve">, в час операционных суток </w:t>
            </w:r>
            <w:r w:rsidRPr="00410045">
              <w:rPr>
                <w:rFonts w:ascii="Garamond" w:hAnsi="Garamond"/>
                <w:i/>
                <w:sz w:val="22"/>
                <w:szCs w:val="22"/>
                <w:lang w:val="en-US"/>
              </w:rPr>
              <w:t>h</w:t>
            </w:r>
            <w:r w:rsidRPr="00410045">
              <w:rPr>
                <w:rFonts w:ascii="Garamond" w:hAnsi="Garamond"/>
                <w:sz w:val="22"/>
                <w:szCs w:val="22"/>
              </w:rPr>
              <w:t xml:space="preserve">, </w:t>
            </w:r>
            <w:r w:rsidRPr="00410045">
              <w:rPr>
                <w:rFonts w:ascii="Garamond" w:hAnsi="Garamond"/>
                <w:color w:val="000000"/>
                <w:sz w:val="22"/>
                <w:szCs w:val="22"/>
              </w:rPr>
              <w:t>определенный в соответствии с п. 3.2 настоящего раздела</w:t>
            </w:r>
            <w:r w:rsidRPr="00410045">
              <w:rPr>
                <w:rFonts w:ascii="Garamond" w:hAnsi="Garamond"/>
                <w:sz w:val="22"/>
                <w:szCs w:val="22"/>
              </w:rPr>
              <w:t>;</w:t>
            </w:r>
          </w:p>
          <w:p w:rsidR="00410045" w:rsidRPr="00410045" w:rsidRDefault="00410045" w:rsidP="00410045">
            <w:pPr>
              <w:jc w:val="both"/>
              <w:rPr>
                <w:rFonts w:ascii="Garamond" w:hAnsi="Garamond"/>
                <w:sz w:val="22"/>
                <w:szCs w:val="22"/>
              </w:rPr>
            </w:pPr>
            <w:r w:rsidRPr="00410045">
              <w:rPr>
                <w:rFonts w:ascii="Garamond" w:hAnsi="Garamond"/>
                <w:position w:val="-14"/>
                <w:sz w:val="22"/>
                <w:szCs w:val="22"/>
              </w:rPr>
              <w:object w:dxaOrig="1080" w:dyaOrig="400" w14:anchorId="1364AEE4">
                <v:shape id="_x0000_i1039" type="#_x0000_t75" style="width:66pt;height:24pt" o:ole="">
                  <v:imagedata r:id="rId30" o:title=""/>
                </v:shape>
                <o:OLEObject Type="Embed" ProgID="Equation.3" ShapeID="_x0000_i1039" DrawAspect="Content" ObjectID="_1691382749" r:id="rId31"/>
              </w:object>
            </w:r>
            <w:r w:rsidRPr="00410045">
              <w:rPr>
                <w:rFonts w:ascii="Garamond" w:hAnsi="Garamond"/>
                <w:sz w:val="22"/>
                <w:szCs w:val="22"/>
              </w:rPr>
              <w:t xml:space="preserve"> [</w:t>
            </w:r>
            <w:proofErr w:type="spellStart"/>
            <w:r w:rsidRPr="00410045">
              <w:rPr>
                <w:rFonts w:ascii="Garamond" w:hAnsi="Garamond"/>
                <w:sz w:val="22"/>
                <w:szCs w:val="22"/>
              </w:rPr>
              <w:t>МВт∙ч</w:t>
            </w:r>
            <w:proofErr w:type="spellEnd"/>
            <w:r w:rsidRPr="00410045">
              <w:rPr>
                <w:rFonts w:ascii="Garamond" w:hAnsi="Garamond"/>
                <w:sz w:val="22"/>
                <w:szCs w:val="22"/>
              </w:rPr>
              <w:t xml:space="preserve">] – объем прогнозного почасового потребления электрической энергии в ГТП потребления </w:t>
            </w:r>
            <w:r w:rsidRPr="00410045">
              <w:rPr>
                <w:rFonts w:ascii="Garamond" w:hAnsi="Garamond"/>
                <w:i/>
                <w:sz w:val="22"/>
                <w:szCs w:val="22"/>
                <w:lang w:val="en-US"/>
              </w:rPr>
              <w:t>p</w:t>
            </w:r>
            <w:r w:rsidRPr="00410045">
              <w:rPr>
                <w:rFonts w:ascii="Garamond" w:hAnsi="Garamond"/>
                <w:sz w:val="22"/>
                <w:szCs w:val="22"/>
              </w:rPr>
              <w:t xml:space="preserve"> участника оптового рынка </w:t>
            </w:r>
            <w:proofErr w:type="spellStart"/>
            <w:r w:rsidRPr="00410045">
              <w:rPr>
                <w:rFonts w:ascii="Garamond" w:hAnsi="Garamond"/>
                <w:i/>
                <w:sz w:val="22"/>
                <w:szCs w:val="22"/>
                <w:lang w:val="en-US"/>
              </w:rPr>
              <w:t>i</w:t>
            </w:r>
            <w:proofErr w:type="spellEnd"/>
            <w:r w:rsidRPr="00410045">
              <w:rPr>
                <w:rFonts w:ascii="Garamond" w:hAnsi="Garamond"/>
                <w:sz w:val="22"/>
                <w:szCs w:val="22"/>
              </w:rPr>
              <w:t xml:space="preserve"> в час операционных суток </w:t>
            </w:r>
            <w:r w:rsidRPr="00410045">
              <w:rPr>
                <w:rFonts w:ascii="Garamond" w:hAnsi="Garamond"/>
                <w:i/>
                <w:sz w:val="22"/>
                <w:szCs w:val="22"/>
                <w:lang w:val="en-US"/>
              </w:rPr>
              <w:t>h</w:t>
            </w:r>
            <w:r w:rsidRPr="00410045">
              <w:rPr>
                <w:rFonts w:ascii="Garamond" w:hAnsi="Garamond"/>
                <w:sz w:val="22"/>
                <w:szCs w:val="22"/>
              </w:rPr>
              <w:t xml:space="preserve">, определенный в соответствии с п. 2 раздела настоящего Регламента; </w:t>
            </w:r>
          </w:p>
          <w:p w:rsidR="00410045" w:rsidRPr="00410045" w:rsidRDefault="00410045" w:rsidP="00410045">
            <w:pPr>
              <w:jc w:val="both"/>
              <w:rPr>
                <w:rFonts w:ascii="Garamond" w:hAnsi="Garamond"/>
                <w:sz w:val="22"/>
                <w:szCs w:val="22"/>
              </w:rPr>
            </w:pPr>
            <w:r w:rsidRPr="00410045">
              <w:rPr>
                <w:rFonts w:ascii="Garamond" w:hAnsi="Garamond"/>
                <w:position w:val="-14"/>
                <w:sz w:val="22"/>
                <w:szCs w:val="22"/>
              </w:rPr>
              <w:object w:dxaOrig="1040" w:dyaOrig="400" w14:anchorId="18962025">
                <v:shape id="_x0000_i1040" type="#_x0000_t75" style="width:65.5pt;height:30pt" o:ole="">
                  <v:imagedata r:id="rId32" o:title=""/>
                </v:shape>
                <o:OLEObject Type="Embed" ProgID="Equation.3" ShapeID="_x0000_i1040" DrawAspect="Content" ObjectID="_1691382750" r:id="rId33"/>
              </w:object>
            </w:r>
            <w:r w:rsidRPr="00410045">
              <w:rPr>
                <w:rFonts w:ascii="Garamond" w:hAnsi="Garamond"/>
                <w:sz w:val="22"/>
                <w:szCs w:val="22"/>
              </w:rPr>
              <w:t xml:space="preserve"> [</w:t>
            </w:r>
            <w:proofErr w:type="spellStart"/>
            <w:r w:rsidRPr="00410045">
              <w:rPr>
                <w:rFonts w:ascii="Garamond" w:hAnsi="Garamond"/>
                <w:sz w:val="22"/>
                <w:szCs w:val="22"/>
              </w:rPr>
              <w:t>МВт∙ч</w:t>
            </w:r>
            <w:proofErr w:type="spellEnd"/>
            <w:r w:rsidRPr="00410045">
              <w:rPr>
                <w:rFonts w:ascii="Garamond" w:hAnsi="Garamond"/>
                <w:sz w:val="22"/>
                <w:szCs w:val="22"/>
              </w:rPr>
              <w:t xml:space="preserve">] – объем </w:t>
            </w:r>
            <w:r w:rsidRPr="00410045">
              <w:rPr>
                <w:rFonts w:ascii="Garamond" w:hAnsi="Garamond"/>
                <w:color w:val="000000"/>
                <w:sz w:val="22"/>
                <w:szCs w:val="22"/>
              </w:rPr>
              <w:t xml:space="preserve">максимального фактического почасового потребления в ГТП потребления </w:t>
            </w:r>
            <w:r w:rsidRPr="00410045">
              <w:rPr>
                <w:rFonts w:ascii="Garamond" w:hAnsi="Garamond"/>
                <w:i/>
                <w:color w:val="000000"/>
                <w:sz w:val="22"/>
                <w:szCs w:val="22"/>
                <w:lang w:val="en-US"/>
              </w:rPr>
              <w:t>p</w:t>
            </w:r>
            <w:r w:rsidRPr="00410045">
              <w:rPr>
                <w:rFonts w:ascii="Garamond" w:hAnsi="Garamond"/>
                <w:i/>
                <w:color w:val="000000"/>
                <w:sz w:val="22"/>
                <w:szCs w:val="22"/>
              </w:rPr>
              <w:t xml:space="preserve"> </w:t>
            </w:r>
            <w:r w:rsidRPr="00410045">
              <w:rPr>
                <w:rFonts w:ascii="Garamond" w:hAnsi="Garamond"/>
                <w:sz w:val="22"/>
                <w:szCs w:val="22"/>
              </w:rPr>
              <w:t xml:space="preserve">участника оптового рынка </w:t>
            </w:r>
            <w:proofErr w:type="spellStart"/>
            <w:r w:rsidRPr="00410045">
              <w:rPr>
                <w:rFonts w:ascii="Garamond" w:hAnsi="Garamond"/>
                <w:i/>
                <w:sz w:val="22"/>
                <w:szCs w:val="22"/>
                <w:lang w:val="en-US"/>
              </w:rPr>
              <w:t>i</w:t>
            </w:r>
            <w:proofErr w:type="spellEnd"/>
            <w:r w:rsidRPr="00410045">
              <w:rPr>
                <w:rFonts w:ascii="Garamond" w:hAnsi="Garamond"/>
                <w:color w:val="000000"/>
                <w:sz w:val="22"/>
                <w:szCs w:val="22"/>
              </w:rPr>
              <w:t xml:space="preserve">, определенный в соответствии с приложением 6 к </w:t>
            </w:r>
            <w:r w:rsidRPr="00410045">
              <w:rPr>
                <w:rFonts w:ascii="Garamond" w:hAnsi="Garamond"/>
                <w:i/>
                <w:sz w:val="22"/>
                <w:szCs w:val="22"/>
              </w:rPr>
              <w:t xml:space="preserve">Регламенту коммерческого учета электроэнергии и мощности </w:t>
            </w:r>
            <w:r w:rsidRPr="00410045">
              <w:rPr>
                <w:rFonts w:ascii="Garamond" w:hAnsi="Garamond"/>
                <w:sz w:val="22"/>
                <w:szCs w:val="22"/>
              </w:rPr>
              <w:t>(Приложение № 11 к</w:t>
            </w:r>
            <w:r w:rsidRPr="00410045">
              <w:rPr>
                <w:rFonts w:ascii="Garamond" w:hAnsi="Garamond"/>
                <w:i/>
                <w:sz w:val="22"/>
                <w:szCs w:val="22"/>
              </w:rPr>
              <w:t xml:space="preserve"> Договору о присоединении к торговой системе оптового рынка</w:t>
            </w:r>
            <w:r w:rsidRPr="00410045">
              <w:rPr>
                <w:rFonts w:ascii="Garamond" w:hAnsi="Garamond"/>
                <w:sz w:val="22"/>
                <w:szCs w:val="22"/>
              </w:rPr>
              <w:t xml:space="preserve">) для целей применения в отношении месяца </w:t>
            </w:r>
            <w:r w:rsidRPr="00410045">
              <w:rPr>
                <w:rFonts w:ascii="Garamond" w:hAnsi="Garamond"/>
                <w:i/>
                <w:sz w:val="22"/>
                <w:szCs w:val="22"/>
                <w:lang w:val="en-US"/>
              </w:rPr>
              <w:t>m</w:t>
            </w:r>
            <w:r w:rsidRPr="00410045">
              <w:rPr>
                <w:rFonts w:ascii="Garamond" w:hAnsi="Garamond"/>
                <w:sz w:val="22"/>
                <w:szCs w:val="22"/>
              </w:rPr>
              <w:t>;</w:t>
            </w:r>
          </w:p>
          <w:p w:rsidR="00410045" w:rsidRPr="00410045" w:rsidRDefault="00410045" w:rsidP="00410045">
            <w:pPr>
              <w:pStyle w:val="subclauseindent"/>
              <w:ind w:left="0"/>
              <w:rPr>
                <w:rFonts w:ascii="Garamond" w:hAnsi="Garamond"/>
                <w:i/>
                <w:color w:val="000000"/>
                <w:szCs w:val="22"/>
              </w:rPr>
            </w:pPr>
            <w:proofErr w:type="spellStart"/>
            <w:r w:rsidRPr="00410045">
              <w:rPr>
                <w:rFonts w:ascii="Garamond" w:hAnsi="Garamond"/>
                <w:i/>
                <w:color w:val="000000"/>
                <w:szCs w:val="22"/>
                <w:lang w:val="en-US"/>
              </w:rPr>
              <w:t>i</w:t>
            </w:r>
            <w:proofErr w:type="spellEnd"/>
            <w:r w:rsidRPr="00410045">
              <w:rPr>
                <w:rFonts w:ascii="Garamond" w:hAnsi="Garamond"/>
                <w:i/>
                <w:color w:val="000000"/>
                <w:szCs w:val="22"/>
              </w:rPr>
              <w:t xml:space="preserve"> </w:t>
            </w:r>
            <w:r w:rsidRPr="00410045">
              <w:rPr>
                <w:rFonts w:ascii="Garamond" w:hAnsi="Garamond"/>
                <w:color w:val="000000"/>
                <w:szCs w:val="22"/>
              </w:rPr>
              <w:t>– участник оптового рынка;</w:t>
            </w:r>
          </w:p>
          <w:p w:rsidR="00410045" w:rsidRPr="00410045" w:rsidRDefault="00410045" w:rsidP="00410045">
            <w:pPr>
              <w:pStyle w:val="subclauseindent"/>
              <w:ind w:left="0"/>
              <w:rPr>
                <w:rFonts w:ascii="Garamond" w:hAnsi="Garamond"/>
                <w:color w:val="000000"/>
                <w:szCs w:val="22"/>
              </w:rPr>
            </w:pPr>
            <w:r w:rsidRPr="00410045">
              <w:rPr>
                <w:rFonts w:ascii="Garamond" w:hAnsi="Garamond"/>
                <w:i/>
                <w:color w:val="000000"/>
                <w:szCs w:val="22"/>
                <w:lang w:val="en-US"/>
              </w:rPr>
              <w:t>p</w:t>
            </w:r>
            <w:r w:rsidRPr="00410045">
              <w:rPr>
                <w:rFonts w:ascii="Garamond" w:hAnsi="Garamond"/>
                <w:i/>
                <w:color w:val="000000"/>
                <w:szCs w:val="22"/>
              </w:rPr>
              <w:t xml:space="preserve"> </w:t>
            </w:r>
            <w:r w:rsidRPr="00410045">
              <w:rPr>
                <w:rFonts w:ascii="Garamond" w:hAnsi="Garamond"/>
                <w:color w:val="000000"/>
                <w:szCs w:val="22"/>
              </w:rPr>
              <w:t>– ГТП потребления;</w:t>
            </w:r>
          </w:p>
          <w:p w:rsidR="00410045" w:rsidRPr="00410045" w:rsidRDefault="00410045" w:rsidP="00410045">
            <w:pPr>
              <w:spacing w:after="120"/>
              <w:jc w:val="both"/>
              <w:rPr>
                <w:rFonts w:ascii="Garamond" w:hAnsi="Garamond"/>
                <w:sz w:val="22"/>
                <w:szCs w:val="22"/>
              </w:rPr>
            </w:pPr>
            <w:r w:rsidRPr="00410045">
              <w:rPr>
                <w:rFonts w:ascii="Garamond" w:hAnsi="Garamond"/>
                <w:i/>
                <w:sz w:val="22"/>
                <w:szCs w:val="22"/>
                <w:lang w:val="en-US"/>
              </w:rPr>
              <w:t>m</w:t>
            </w:r>
            <w:r w:rsidRPr="00410045">
              <w:rPr>
                <w:rFonts w:ascii="Garamond" w:hAnsi="Garamond"/>
                <w:sz w:val="22"/>
                <w:szCs w:val="22"/>
              </w:rPr>
              <w:t xml:space="preserve"> – месяц, к которому отнесен час </w:t>
            </w:r>
            <w:r w:rsidRPr="00410045">
              <w:rPr>
                <w:rFonts w:ascii="Garamond" w:hAnsi="Garamond"/>
                <w:i/>
                <w:sz w:val="22"/>
                <w:szCs w:val="22"/>
                <w:lang w:val="en-US"/>
              </w:rPr>
              <w:t>h</w:t>
            </w:r>
            <w:r w:rsidRPr="00410045">
              <w:rPr>
                <w:rFonts w:ascii="Garamond" w:hAnsi="Garamond"/>
                <w:sz w:val="22"/>
                <w:szCs w:val="22"/>
              </w:rPr>
              <w:t>;</w:t>
            </w:r>
          </w:p>
          <w:p w:rsidR="00410045" w:rsidRPr="00410045" w:rsidRDefault="00410045" w:rsidP="00410045">
            <w:pPr>
              <w:jc w:val="both"/>
              <w:rPr>
                <w:rFonts w:ascii="Garamond" w:hAnsi="Garamond"/>
                <w:sz w:val="22"/>
                <w:szCs w:val="22"/>
              </w:rPr>
            </w:pPr>
            <w:r w:rsidRPr="00410045">
              <w:rPr>
                <w:rFonts w:ascii="Garamond" w:hAnsi="Garamond"/>
                <w:i/>
                <w:sz w:val="22"/>
                <w:szCs w:val="22"/>
                <w:lang w:val="en-US"/>
              </w:rPr>
              <w:t>h</w:t>
            </w:r>
            <w:r w:rsidRPr="00410045">
              <w:rPr>
                <w:rFonts w:ascii="Garamond" w:hAnsi="Garamond"/>
                <w:i/>
                <w:sz w:val="22"/>
                <w:szCs w:val="22"/>
              </w:rPr>
              <w:t xml:space="preserve"> </w:t>
            </w:r>
            <w:r w:rsidRPr="00410045">
              <w:rPr>
                <w:rFonts w:ascii="Garamond" w:hAnsi="Garamond"/>
                <w:sz w:val="22"/>
                <w:szCs w:val="22"/>
              </w:rPr>
              <w:t xml:space="preserve">– </w:t>
            </w:r>
            <w:proofErr w:type="gramStart"/>
            <w:r w:rsidRPr="00410045">
              <w:rPr>
                <w:rFonts w:ascii="Garamond" w:hAnsi="Garamond"/>
                <w:sz w:val="22"/>
                <w:szCs w:val="22"/>
              </w:rPr>
              <w:t>час</w:t>
            </w:r>
            <w:proofErr w:type="gramEnd"/>
            <w:r w:rsidRPr="00410045">
              <w:rPr>
                <w:rFonts w:ascii="Garamond" w:hAnsi="Garamond"/>
                <w:sz w:val="22"/>
                <w:szCs w:val="22"/>
              </w:rPr>
              <w:t xml:space="preserve"> операционных суток.</w:t>
            </w:r>
          </w:p>
          <w:p w:rsidR="00410045" w:rsidRPr="00410045" w:rsidRDefault="00410045" w:rsidP="00410045">
            <w:pPr>
              <w:widowControl w:val="0"/>
              <w:spacing w:before="120" w:after="120"/>
              <w:jc w:val="both"/>
              <w:rPr>
                <w:rFonts w:ascii="Garamond" w:hAnsi="Garamond"/>
                <w:color w:val="000000"/>
                <w:sz w:val="22"/>
                <w:szCs w:val="22"/>
                <w:lang w:eastAsia="en-US"/>
              </w:rPr>
            </w:pPr>
          </w:p>
        </w:tc>
      </w:tr>
    </w:tbl>
    <w:p w:rsidR="007A1C26" w:rsidRDefault="007A1C26" w:rsidP="002C57CF">
      <w:pPr>
        <w:pStyle w:val="20"/>
        <w:keepNext w:val="0"/>
        <w:widowControl w:val="0"/>
        <w:rPr>
          <w:rFonts w:ascii="Garamond" w:hAnsi="Garamond"/>
          <w:sz w:val="26"/>
          <w:szCs w:val="26"/>
        </w:rPr>
      </w:pPr>
    </w:p>
    <w:p w:rsidR="00AA1EFE" w:rsidRPr="002B5432" w:rsidRDefault="004E619F" w:rsidP="002C57CF">
      <w:pPr>
        <w:pStyle w:val="20"/>
        <w:keepNext w:val="0"/>
        <w:widowControl w:val="0"/>
        <w:rPr>
          <w:rFonts w:ascii="Garamond" w:hAnsi="Garamond"/>
          <w:sz w:val="26"/>
          <w:szCs w:val="26"/>
        </w:rPr>
      </w:pPr>
      <w:r>
        <w:rPr>
          <w:rFonts w:ascii="Garamond" w:hAnsi="Garamond"/>
          <w:sz w:val="26"/>
          <w:szCs w:val="26"/>
        </w:rPr>
        <w:t>Предложения по изменениям</w:t>
      </w:r>
      <w:r w:rsidR="00AA1EFE" w:rsidRPr="002B5432">
        <w:rPr>
          <w:rFonts w:ascii="Garamond" w:hAnsi="Garamond"/>
          <w:sz w:val="26"/>
          <w:szCs w:val="26"/>
        </w:rPr>
        <w:t xml:space="preserve"> и дополнениям в </w:t>
      </w:r>
      <w:bookmarkEnd w:id="0"/>
      <w:bookmarkEnd w:id="1"/>
      <w:r w:rsidR="00AA1EFE" w:rsidRPr="002B5432">
        <w:rPr>
          <w:rFonts w:ascii="Garamond" w:hAnsi="Garamond"/>
          <w:sz w:val="26"/>
          <w:szCs w:val="26"/>
        </w:rPr>
        <w:t xml:space="preserve">РЕГЛАМЕНТ </w:t>
      </w:r>
      <w:r>
        <w:rPr>
          <w:rFonts w:ascii="Garamond" w:hAnsi="Garamond"/>
          <w:sz w:val="26"/>
          <w:szCs w:val="26"/>
        </w:rPr>
        <w:t>ОПРЕДЕЛЕНИЯ ОБЪЕМОВ, ИНИЦИАТИВ И СТОИМОСТИ ОТКЛОНЕНИЙ</w:t>
      </w:r>
      <w:r w:rsidR="00AA1EFE" w:rsidRPr="002B5432">
        <w:rPr>
          <w:rFonts w:ascii="Garamond" w:hAnsi="Garamond"/>
          <w:sz w:val="26"/>
          <w:szCs w:val="26"/>
        </w:rPr>
        <w:t xml:space="preserve"> (Приложение № </w:t>
      </w:r>
      <w:r>
        <w:rPr>
          <w:rFonts w:ascii="Garamond" w:hAnsi="Garamond"/>
          <w:sz w:val="26"/>
          <w:szCs w:val="26"/>
        </w:rPr>
        <w:t xml:space="preserve">12 к Договору о присоединении </w:t>
      </w:r>
      <w:r w:rsidR="00AA1EFE" w:rsidRPr="002B5432">
        <w:rPr>
          <w:rFonts w:ascii="Garamond" w:hAnsi="Garamond"/>
          <w:sz w:val="26"/>
          <w:szCs w:val="26"/>
        </w:rPr>
        <w:t>к торговой системе оптового рынка)</w:t>
      </w:r>
      <w:bookmarkEnd w:id="2"/>
      <w:bookmarkEnd w:id="3"/>
      <w:bookmarkEnd w:id="4"/>
    </w:p>
    <w:p w:rsidR="00AA1EFE" w:rsidRPr="002B5432" w:rsidRDefault="00AA1EFE" w:rsidP="00AA1EFE">
      <w:pPr>
        <w:widowControl w:val="0"/>
        <w:rPr>
          <w:rFonts w:ascii="Garamond" w:hAnsi="Garamond"/>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6300"/>
        <w:gridCol w:w="7020"/>
      </w:tblGrid>
      <w:tr w:rsidR="00AA1EFE" w:rsidRPr="002B5432" w:rsidTr="00AA1EFE">
        <w:tc>
          <w:tcPr>
            <w:tcW w:w="1440" w:type="dxa"/>
            <w:vAlign w:val="center"/>
          </w:tcPr>
          <w:p w:rsidR="00AA1EFE" w:rsidRDefault="00AA1EFE" w:rsidP="00AA1EFE">
            <w:pPr>
              <w:widowControl w:val="0"/>
              <w:jc w:val="center"/>
              <w:rPr>
                <w:rFonts w:ascii="Garamond" w:hAnsi="Garamond"/>
                <w:b/>
                <w:sz w:val="22"/>
                <w:szCs w:val="22"/>
              </w:rPr>
            </w:pPr>
            <w:r w:rsidRPr="002B5432">
              <w:rPr>
                <w:rFonts w:ascii="Garamond" w:hAnsi="Garamond"/>
                <w:b/>
                <w:sz w:val="22"/>
                <w:szCs w:val="22"/>
              </w:rPr>
              <w:t>№</w:t>
            </w:r>
            <w:r>
              <w:rPr>
                <w:rFonts w:ascii="Garamond" w:hAnsi="Garamond"/>
                <w:b/>
                <w:sz w:val="22"/>
                <w:szCs w:val="22"/>
              </w:rPr>
              <w:t xml:space="preserve"> </w:t>
            </w:r>
          </w:p>
          <w:p w:rsidR="00AA1EFE" w:rsidRPr="002B5432" w:rsidRDefault="00AA1EFE" w:rsidP="00AA1EFE">
            <w:pPr>
              <w:widowControl w:val="0"/>
              <w:jc w:val="center"/>
              <w:rPr>
                <w:rFonts w:ascii="Garamond" w:hAnsi="Garamond"/>
                <w:b/>
                <w:sz w:val="22"/>
                <w:szCs w:val="22"/>
              </w:rPr>
            </w:pPr>
            <w:r>
              <w:rPr>
                <w:rFonts w:ascii="Garamond" w:hAnsi="Garamond"/>
                <w:b/>
                <w:sz w:val="22"/>
                <w:szCs w:val="22"/>
              </w:rPr>
              <w:t>пункта</w:t>
            </w:r>
          </w:p>
        </w:tc>
        <w:tc>
          <w:tcPr>
            <w:tcW w:w="6300" w:type="dxa"/>
          </w:tcPr>
          <w:p w:rsidR="00AA1EFE" w:rsidRPr="008C14FB" w:rsidRDefault="00AA1EFE" w:rsidP="00AA1EFE">
            <w:pPr>
              <w:widowControl w:val="0"/>
              <w:jc w:val="center"/>
              <w:rPr>
                <w:rFonts w:ascii="Garamond" w:hAnsi="Garamond" w:cs="Garamond"/>
                <w:b/>
                <w:bCs/>
                <w:sz w:val="22"/>
                <w:szCs w:val="22"/>
              </w:rPr>
            </w:pPr>
            <w:r w:rsidRPr="008C14FB">
              <w:rPr>
                <w:rFonts w:ascii="Garamond" w:hAnsi="Garamond" w:cs="Garamond"/>
                <w:b/>
                <w:bCs/>
                <w:sz w:val="22"/>
                <w:szCs w:val="22"/>
              </w:rPr>
              <w:t>Редакция, действующая на момент</w:t>
            </w:r>
          </w:p>
          <w:p w:rsidR="00AA1EFE" w:rsidRPr="002B5432" w:rsidRDefault="00AA1EFE" w:rsidP="00AA1EFE">
            <w:pPr>
              <w:widowControl w:val="0"/>
              <w:tabs>
                <w:tab w:val="center" w:pos="3708"/>
                <w:tab w:val="left" w:pos="5298"/>
              </w:tabs>
              <w:jc w:val="center"/>
              <w:rPr>
                <w:rFonts w:ascii="Garamond" w:hAnsi="Garamond"/>
                <w:b/>
                <w:sz w:val="22"/>
                <w:szCs w:val="22"/>
              </w:rPr>
            </w:pPr>
            <w:r w:rsidRPr="008C14FB">
              <w:rPr>
                <w:rFonts w:ascii="Garamond" w:hAnsi="Garamond" w:cs="Garamond"/>
                <w:b/>
                <w:bCs/>
                <w:sz w:val="22"/>
                <w:szCs w:val="22"/>
              </w:rPr>
              <w:t>вступления в силу изменений</w:t>
            </w:r>
          </w:p>
        </w:tc>
        <w:tc>
          <w:tcPr>
            <w:tcW w:w="7020" w:type="dxa"/>
          </w:tcPr>
          <w:p w:rsidR="00AA1EFE" w:rsidRPr="002B5432" w:rsidRDefault="00AA1EFE" w:rsidP="00AA1EFE">
            <w:pPr>
              <w:widowControl w:val="0"/>
              <w:jc w:val="center"/>
              <w:rPr>
                <w:rFonts w:ascii="Garamond" w:hAnsi="Garamond"/>
                <w:b/>
                <w:sz w:val="22"/>
                <w:szCs w:val="22"/>
              </w:rPr>
            </w:pPr>
            <w:r w:rsidRPr="002B5432">
              <w:rPr>
                <w:rFonts w:ascii="Garamond" w:hAnsi="Garamond"/>
                <w:b/>
                <w:sz w:val="22"/>
                <w:szCs w:val="22"/>
              </w:rPr>
              <w:t>Предлагаемая редакция</w:t>
            </w:r>
          </w:p>
          <w:p w:rsidR="00AA1EFE" w:rsidRPr="002B5432" w:rsidRDefault="00AA1EFE" w:rsidP="00AA1EFE">
            <w:pPr>
              <w:widowControl w:val="0"/>
              <w:jc w:val="center"/>
              <w:rPr>
                <w:rFonts w:ascii="Garamond" w:hAnsi="Garamond"/>
                <w:sz w:val="22"/>
                <w:szCs w:val="22"/>
              </w:rPr>
            </w:pPr>
            <w:r w:rsidRPr="002B5432">
              <w:rPr>
                <w:rFonts w:ascii="Garamond" w:hAnsi="Garamond"/>
                <w:sz w:val="22"/>
                <w:szCs w:val="22"/>
              </w:rPr>
              <w:t>(изменения выделены цветом)</w:t>
            </w:r>
          </w:p>
        </w:tc>
      </w:tr>
      <w:tr w:rsidR="00AA1EFE" w:rsidRPr="002B5432" w:rsidTr="00AA1EFE">
        <w:trPr>
          <w:trHeight w:val="1501"/>
        </w:trPr>
        <w:tc>
          <w:tcPr>
            <w:tcW w:w="1440" w:type="dxa"/>
          </w:tcPr>
          <w:p w:rsidR="00AA1EFE" w:rsidRPr="002C57CF" w:rsidRDefault="00FE0DDA" w:rsidP="002C57CF">
            <w:pPr>
              <w:widowControl w:val="0"/>
              <w:spacing w:before="120" w:after="120"/>
              <w:jc w:val="center"/>
              <w:rPr>
                <w:rFonts w:ascii="Garamond" w:hAnsi="Garamond"/>
                <w:b/>
                <w:sz w:val="22"/>
                <w:szCs w:val="22"/>
                <w:lang w:val="en-US"/>
              </w:rPr>
            </w:pPr>
            <w:r w:rsidRPr="002C57CF">
              <w:rPr>
                <w:rFonts w:ascii="Garamond" w:hAnsi="Garamond"/>
                <w:b/>
                <w:sz w:val="22"/>
                <w:szCs w:val="22"/>
              </w:rPr>
              <w:t>2.2</w:t>
            </w:r>
            <w:r w:rsidRPr="002C57CF">
              <w:rPr>
                <w:rFonts w:ascii="Garamond" w:hAnsi="Garamond"/>
                <w:b/>
                <w:sz w:val="22"/>
                <w:szCs w:val="22"/>
                <w:lang w:val="en-US"/>
              </w:rPr>
              <w:t>.6</w:t>
            </w:r>
          </w:p>
        </w:tc>
        <w:tc>
          <w:tcPr>
            <w:tcW w:w="6300" w:type="dxa"/>
          </w:tcPr>
          <w:p w:rsidR="00FE0DDA" w:rsidRPr="00FE0DDA" w:rsidRDefault="00FE0DDA" w:rsidP="00FE0DDA">
            <w:pPr>
              <w:spacing w:before="120" w:after="60"/>
              <w:jc w:val="both"/>
              <w:rPr>
                <w:rFonts w:ascii="Garamond" w:hAnsi="Garamond"/>
                <w:b/>
                <w:color w:val="000000"/>
                <w:sz w:val="22"/>
                <w:szCs w:val="22"/>
                <w:lang w:eastAsia="en-US"/>
              </w:rPr>
            </w:pPr>
            <w:bookmarkStart w:id="29" w:name="_Toc108183639"/>
            <w:bookmarkStart w:id="30" w:name="_Toc110308687"/>
            <w:bookmarkStart w:id="31" w:name="_Toc112132883"/>
            <w:bookmarkStart w:id="32" w:name="_Toc128219853"/>
            <w:bookmarkStart w:id="33" w:name="_Toc127939558"/>
            <w:bookmarkStart w:id="34" w:name="_Toc226269630"/>
            <w:bookmarkStart w:id="35" w:name="_Toc226456181"/>
            <w:bookmarkStart w:id="36" w:name="_Toc326248178"/>
            <w:bookmarkStart w:id="37" w:name="_Toc365644231"/>
            <w:bookmarkStart w:id="38" w:name="_Toc395623357"/>
            <w:bookmarkStart w:id="39" w:name="_Toc407192145"/>
            <w:bookmarkStart w:id="40" w:name="_Toc489446774"/>
            <w:r w:rsidRPr="00FE0DDA">
              <w:rPr>
                <w:rFonts w:ascii="Garamond" w:hAnsi="Garamond"/>
                <w:b/>
                <w:color w:val="000000"/>
                <w:sz w:val="22"/>
                <w:szCs w:val="20"/>
                <w:lang w:eastAsia="en-US"/>
              </w:rPr>
              <w:t>Собственная</w:t>
            </w:r>
            <w:r w:rsidRPr="00FE0DDA">
              <w:rPr>
                <w:rFonts w:ascii="Garamond" w:hAnsi="Garamond"/>
                <w:b/>
                <w:color w:val="000000"/>
                <w:sz w:val="22"/>
                <w:szCs w:val="22"/>
                <w:lang w:eastAsia="en-US"/>
              </w:rPr>
              <w:t xml:space="preserve"> инициатива ИС</w:t>
            </w:r>
            <w:bookmarkEnd w:id="29"/>
            <w:bookmarkEnd w:id="30"/>
            <w:bookmarkEnd w:id="31"/>
            <w:bookmarkEnd w:id="32"/>
            <w:bookmarkEnd w:id="33"/>
            <w:bookmarkEnd w:id="34"/>
            <w:bookmarkEnd w:id="35"/>
            <w:bookmarkEnd w:id="36"/>
            <w:bookmarkEnd w:id="37"/>
            <w:bookmarkEnd w:id="38"/>
            <w:bookmarkEnd w:id="39"/>
            <w:bookmarkEnd w:id="40"/>
          </w:p>
          <w:p w:rsidR="004E619F" w:rsidRPr="004E619F" w:rsidRDefault="004E619F" w:rsidP="004E619F">
            <w:pPr>
              <w:spacing w:before="120" w:after="60"/>
              <w:ind w:firstLine="540"/>
              <w:jc w:val="both"/>
              <w:rPr>
                <w:rFonts w:ascii="Garamond" w:hAnsi="Garamond"/>
                <w:color w:val="000000"/>
                <w:sz w:val="22"/>
                <w:szCs w:val="22"/>
                <w:lang w:eastAsia="en-US"/>
              </w:rPr>
            </w:pPr>
            <w:r w:rsidRPr="004E619F">
              <w:rPr>
                <w:rFonts w:ascii="Garamond" w:hAnsi="Garamond"/>
                <w:color w:val="000000"/>
                <w:sz w:val="22"/>
                <w:szCs w:val="22"/>
                <w:lang w:eastAsia="en-US"/>
              </w:rPr>
              <w:t>Собственная инициатива (</w:t>
            </w:r>
            <w:r w:rsidRPr="004E619F">
              <w:rPr>
                <w:rFonts w:ascii="Garamond" w:hAnsi="Garamond"/>
                <w:b/>
                <w:i/>
                <w:color w:val="000000"/>
                <w:sz w:val="22"/>
                <w:szCs w:val="22"/>
                <w:lang w:eastAsia="en-US"/>
              </w:rPr>
              <w:fldChar w:fldCharType="begin"/>
            </w:r>
            <w:r w:rsidRPr="004E619F">
              <w:rPr>
                <w:rFonts w:ascii="Garamond" w:hAnsi="Garamond"/>
                <w:b/>
                <w:i/>
                <w:color w:val="000000"/>
                <w:sz w:val="22"/>
                <w:szCs w:val="22"/>
                <w:lang w:eastAsia="en-US"/>
              </w:rPr>
              <w:instrText xml:space="preserve"> </w:instrText>
            </w:r>
            <w:r w:rsidRPr="004E619F">
              <w:rPr>
                <w:rFonts w:ascii="Garamond" w:hAnsi="Garamond"/>
                <w:b/>
                <w:i/>
                <w:color w:val="000000"/>
                <w:sz w:val="22"/>
                <w:szCs w:val="22"/>
                <w:lang w:val="en-GB" w:eastAsia="en-US"/>
              </w:rPr>
              <w:instrText>EQ</w:instrText>
            </w:r>
            <w:r w:rsidRPr="004E619F">
              <w:rPr>
                <w:rFonts w:ascii="Garamond" w:hAnsi="Garamond"/>
                <w:b/>
                <w:i/>
                <w:color w:val="000000"/>
                <w:sz w:val="22"/>
                <w:szCs w:val="22"/>
                <w:lang w:eastAsia="en-US"/>
              </w:rPr>
              <w:instrText xml:space="preserve"> </w:instrText>
            </w:r>
            <w:r w:rsidRPr="004E619F">
              <w:rPr>
                <w:rFonts w:ascii="Garamond" w:hAnsi="Garamond"/>
                <w:b/>
                <w:i/>
                <w:color w:val="000000"/>
                <w:sz w:val="22"/>
                <w:szCs w:val="22"/>
                <w:lang w:val="en-GB" w:eastAsia="en-US"/>
              </w:rPr>
              <w:instrText>Δ</w:instrText>
            </w:r>
            <w:r w:rsidRPr="004E619F">
              <w:rPr>
                <w:rFonts w:ascii="Garamond" w:hAnsi="Garamond"/>
                <w:b/>
                <w:i/>
                <w:color w:val="000000"/>
                <w:sz w:val="22"/>
                <w:szCs w:val="22"/>
                <w:lang w:eastAsia="en-US"/>
              </w:rPr>
              <w:instrText>О\</w:instrText>
            </w:r>
            <w:r w:rsidRPr="004E619F">
              <w:rPr>
                <w:rFonts w:ascii="Garamond" w:hAnsi="Garamond"/>
                <w:b/>
                <w:i/>
                <w:color w:val="000000"/>
                <w:sz w:val="22"/>
                <w:szCs w:val="22"/>
                <w:lang w:val="en-GB" w:eastAsia="en-US"/>
              </w:rPr>
              <w:instrText>s</w:instrText>
            </w:r>
            <w:r w:rsidRPr="004E619F">
              <w:rPr>
                <w:rFonts w:ascii="Garamond" w:hAnsi="Garamond"/>
                <w:b/>
                <w:i/>
                <w:color w:val="000000"/>
                <w:sz w:val="22"/>
                <w:szCs w:val="22"/>
                <w:lang w:eastAsia="en-US"/>
              </w:rPr>
              <w:instrText xml:space="preserve">( ;ИС  ) </w:instrText>
            </w:r>
            <w:r w:rsidRPr="004E619F">
              <w:rPr>
                <w:rFonts w:ascii="Garamond" w:hAnsi="Garamond"/>
                <w:b/>
                <w:i/>
                <w:color w:val="000000"/>
                <w:sz w:val="22"/>
                <w:szCs w:val="22"/>
                <w:lang w:eastAsia="en-US"/>
              </w:rPr>
              <w:fldChar w:fldCharType="end"/>
            </w:r>
            <w:r w:rsidRPr="004E619F">
              <w:rPr>
                <w:rFonts w:ascii="Garamond" w:hAnsi="Garamond"/>
                <w:b/>
                <w:i/>
                <w:color w:val="000000"/>
                <w:sz w:val="22"/>
                <w:szCs w:val="22"/>
                <w:lang w:eastAsia="en-US"/>
              </w:rPr>
              <w:t>)</w:t>
            </w:r>
            <w:r w:rsidRPr="004E619F">
              <w:rPr>
                <w:rFonts w:ascii="Garamond" w:hAnsi="Garamond"/>
                <w:color w:val="000000"/>
                <w:sz w:val="22"/>
                <w:szCs w:val="22"/>
                <w:lang w:eastAsia="en-US"/>
              </w:rPr>
              <w:t xml:space="preserve"> определяется КО в отношении ГТП генерации, ГТП потребления, ГТП импорта и ГТП экспорта, принадлежащим ценовым и неценовым зонам оптового рынка, и для каждого часа операционных суток.</w:t>
            </w:r>
          </w:p>
          <w:p w:rsidR="004E619F" w:rsidRPr="004E619F" w:rsidRDefault="004E619F" w:rsidP="004E619F">
            <w:pPr>
              <w:spacing w:before="120" w:after="60"/>
              <w:ind w:firstLine="540"/>
              <w:jc w:val="both"/>
              <w:rPr>
                <w:rFonts w:ascii="Garamond" w:hAnsi="Garamond"/>
                <w:sz w:val="22"/>
                <w:szCs w:val="22"/>
                <w:lang w:eastAsia="en-US"/>
              </w:rPr>
            </w:pPr>
            <w:r w:rsidRPr="004E619F">
              <w:rPr>
                <w:rFonts w:ascii="Garamond" w:hAnsi="Garamond"/>
                <w:color w:val="000000"/>
                <w:sz w:val="22"/>
                <w:szCs w:val="22"/>
                <w:lang w:eastAsia="en-US"/>
              </w:rPr>
              <w:lastRenderedPageBreak/>
              <w:t xml:space="preserve">Величина собственной инициативы определяется как разность между величиной отклонения </w:t>
            </w:r>
            <w:r w:rsidRPr="004E619F">
              <w:rPr>
                <w:rFonts w:ascii="Garamond" w:hAnsi="Garamond"/>
                <w:position w:val="-6"/>
                <w:sz w:val="22"/>
                <w:szCs w:val="20"/>
                <w:lang w:val="en-GB" w:eastAsia="en-US"/>
              </w:rPr>
              <w:object w:dxaOrig="400" w:dyaOrig="279">
                <v:shape id="_x0000_i1041" type="#_x0000_t75" style="width:24pt;height:12pt" o:ole="">
                  <v:imagedata r:id="rId34" o:title=""/>
                </v:shape>
                <o:OLEObject Type="Embed" ProgID="Equation.3" ShapeID="_x0000_i1041" DrawAspect="Content" ObjectID="_1691382751" r:id="rId35"/>
              </w:object>
            </w:r>
            <w:r w:rsidRPr="004E619F">
              <w:rPr>
                <w:rFonts w:ascii="Garamond" w:hAnsi="Garamond"/>
                <w:color w:val="000000"/>
                <w:sz w:val="22"/>
                <w:szCs w:val="22"/>
                <w:lang w:eastAsia="en-US"/>
              </w:rPr>
              <w:t xml:space="preserve">, рассчитанной согласно п. </w:t>
            </w:r>
            <w:r w:rsidRPr="004E619F">
              <w:rPr>
                <w:rFonts w:ascii="Garamond" w:hAnsi="Garamond"/>
                <w:sz w:val="22"/>
                <w:szCs w:val="20"/>
                <w:lang w:val="en-GB" w:eastAsia="en-US"/>
              </w:rPr>
              <w:fldChar w:fldCharType="begin"/>
            </w:r>
            <w:r w:rsidRPr="004E619F">
              <w:rPr>
                <w:rFonts w:ascii="Garamond" w:hAnsi="Garamond"/>
                <w:sz w:val="22"/>
                <w:szCs w:val="20"/>
                <w:lang w:eastAsia="en-US"/>
              </w:rPr>
              <w:instrText xml:space="preserve"> </w:instrText>
            </w:r>
            <w:r w:rsidRPr="004E619F">
              <w:rPr>
                <w:rFonts w:ascii="Garamond" w:hAnsi="Garamond"/>
                <w:sz w:val="22"/>
                <w:szCs w:val="20"/>
                <w:lang w:val="en-GB" w:eastAsia="en-US"/>
              </w:rPr>
              <w:instrText>REF</w:instrText>
            </w:r>
            <w:r w:rsidRPr="004E619F">
              <w:rPr>
                <w:rFonts w:ascii="Garamond" w:hAnsi="Garamond"/>
                <w:sz w:val="22"/>
                <w:szCs w:val="20"/>
                <w:lang w:eastAsia="en-US"/>
              </w:rPr>
              <w:instrText xml:space="preserve"> _</w:instrText>
            </w:r>
            <w:r w:rsidRPr="004E619F">
              <w:rPr>
                <w:rFonts w:ascii="Garamond" w:hAnsi="Garamond"/>
                <w:sz w:val="22"/>
                <w:szCs w:val="20"/>
                <w:lang w:val="en-GB" w:eastAsia="en-US"/>
              </w:rPr>
              <w:instrText>Ref</w:instrText>
            </w:r>
            <w:r w:rsidRPr="004E619F">
              <w:rPr>
                <w:rFonts w:ascii="Garamond" w:hAnsi="Garamond"/>
                <w:sz w:val="22"/>
                <w:szCs w:val="20"/>
                <w:lang w:eastAsia="en-US"/>
              </w:rPr>
              <w:instrText>108183387 \</w:instrText>
            </w:r>
            <w:r w:rsidRPr="004E619F">
              <w:rPr>
                <w:rFonts w:ascii="Garamond" w:hAnsi="Garamond"/>
                <w:sz w:val="22"/>
                <w:szCs w:val="20"/>
                <w:lang w:val="en-GB" w:eastAsia="en-US"/>
              </w:rPr>
              <w:instrText>r</w:instrText>
            </w:r>
            <w:r w:rsidRPr="004E619F">
              <w:rPr>
                <w:rFonts w:ascii="Garamond" w:hAnsi="Garamond"/>
                <w:sz w:val="22"/>
                <w:szCs w:val="20"/>
                <w:lang w:eastAsia="en-US"/>
              </w:rPr>
              <w:instrText xml:space="preserve"> \</w:instrText>
            </w:r>
            <w:r w:rsidRPr="004E619F">
              <w:rPr>
                <w:rFonts w:ascii="Garamond" w:hAnsi="Garamond"/>
                <w:sz w:val="22"/>
                <w:szCs w:val="20"/>
                <w:lang w:val="en-GB" w:eastAsia="en-US"/>
              </w:rPr>
              <w:instrText>h</w:instrText>
            </w:r>
            <w:r w:rsidRPr="004E619F">
              <w:rPr>
                <w:rFonts w:ascii="Garamond" w:hAnsi="Garamond"/>
                <w:sz w:val="22"/>
                <w:szCs w:val="20"/>
                <w:lang w:eastAsia="en-US"/>
              </w:rPr>
              <w:instrText xml:space="preserve">  \* </w:instrText>
            </w:r>
            <w:r w:rsidRPr="004E619F">
              <w:rPr>
                <w:rFonts w:ascii="Garamond" w:hAnsi="Garamond"/>
                <w:sz w:val="22"/>
                <w:szCs w:val="20"/>
                <w:lang w:val="en-GB" w:eastAsia="en-US"/>
              </w:rPr>
              <w:instrText>MERGEFORMAT</w:instrText>
            </w:r>
            <w:r w:rsidRPr="004E619F">
              <w:rPr>
                <w:rFonts w:ascii="Garamond" w:hAnsi="Garamond"/>
                <w:sz w:val="22"/>
                <w:szCs w:val="20"/>
                <w:lang w:eastAsia="en-US"/>
              </w:rPr>
              <w:instrText xml:space="preserve"> </w:instrText>
            </w:r>
            <w:r w:rsidRPr="004E619F">
              <w:rPr>
                <w:rFonts w:ascii="Garamond" w:hAnsi="Garamond"/>
                <w:sz w:val="22"/>
                <w:szCs w:val="20"/>
                <w:lang w:val="en-GB" w:eastAsia="en-US"/>
              </w:rPr>
            </w:r>
            <w:r w:rsidRPr="004E619F">
              <w:rPr>
                <w:rFonts w:ascii="Garamond" w:hAnsi="Garamond"/>
                <w:sz w:val="22"/>
                <w:szCs w:val="20"/>
                <w:lang w:val="en-GB" w:eastAsia="en-US"/>
              </w:rPr>
              <w:fldChar w:fldCharType="separate"/>
            </w:r>
            <w:r w:rsidRPr="004E619F">
              <w:rPr>
                <w:rFonts w:ascii="Garamond" w:hAnsi="Garamond"/>
                <w:color w:val="000000"/>
                <w:sz w:val="22"/>
                <w:szCs w:val="22"/>
                <w:lang w:eastAsia="en-US"/>
              </w:rPr>
              <w:t>2.1</w:t>
            </w:r>
            <w:r w:rsidRPr="004E619F">
              <w:rPr>
                <w:rFonts w:ascii="Garamond" w:hAnsi="Garamond"/>
                <w:sz w:val="22"/>
                <w:szCs w:val="20"/>
                <w:lang w:val="en-GB" w:eastAsia="en-US"/>
              </w:rPr>
              <w:fldChar w:fldCharType="end"/>
            </w:r>
            <w:r w:rsidRPr="004E619F">
              <w:rPr>
                <w:rFonts w:ascii="Garamond" w:hAnsi="Garamond"/>
                <w:color w:val="000000"/>
                <w:sz w:val="22"/>
                <w:szCs w:val="22"/>
                <w:lang w:eastAsia="en-US"/>
              </w:rPr>
              <w:t xml:space="preserve"> настоящего Регламента, и суммой составляющих величин отклонений по внешней инициативе ИВ1, ИВ0, ИВО-1, ИВА, ИВК, определенных в отношении данной ГТП в соответствии с </w:t>
            </w:r>
            <w:proofErr w:type="spellStart"/>
            <w:r w:rsidRPr="004E619F">
              <w:rPr>
                <w:rFonts w:ascii="Garamond" w:hAnsi="Garamond"/>
                <w:color w:val="000000"/>
                <w:sz w:val="22"/>
                <w:szCs w:val="22"/>
                <w:lang w:eastAsia="en-US"/>
              </w:rPr>
              <w:t>пп</w:t>
            </w:r>
            <w:proofErr w:type="spellEnd"/>
            <w:r w:rsidRPr="004E619F">
              <w:rPr>
                <w:rFonts w:ascii="Garamond" w:hAnsi="Garamond"/>
                <w:color w:val="000000"/>
                <w:sz w:val="22"/>
                <w:szCs w:val="22"/>
                <w:lang w:eastAsia="en-US"/>
              </w:rPr>
              <w:t>. 2.2.1–2.2.5 настоящего Регламента (суммы указанных величин отклонений по всем объектам управления, отнесенным к данной ГТП потребления с регулируемой нагрузкой) с учетом соответствующих знаков.</w:t>
            </w:r>
            <w:r w:rsidRPr="004E619F">
              <w:rPr>
                <w:rFonts w:ascii="Garamond" w:hAnsi="Garamond"/>
                <w:sz w:val="22"/>
                <w:szCs w:val="22"/>
                <w:lang w:eastAsia="en-US"/>
              </w:rPr>
              <w:t xml:space="preserve"> Для ГТП экспорта и ГТП импорта определение величины собственной инициативы производится с учетом п. 2.4 настоящего Регламента.</w:t>
            </w:r>
          </w:p>
          <w:p w:rsidR="004E619F" w:rsidRPr="004E619F" w:rsidRDefault="004E619F" w:rsidP="004E619F">
            <w:pPr>
              <w:widowControl w:val="0"/>
              <w:spacing w:before="120" w:after="60"/>
              <w:ind w:firstLine="567"/>
              <w:jc w:val="both"/>
              <w:rPr>
                <w:rFonts w:ascii="Garamond" w:hAnsi="Garamond"/>
                <w:color w:val="000000"/>
                <w:sz w:val="22"/>
                <w:szCs w:val="22"/>
                <w:lang w:eastAsia="en-US"/>
              </w:rPr>
            </w:pPr>
            <w:r w:rsidRPr="004E619F">
              <w:rPr>
                <w:rFonts w:ascii="Garamond" w:hAnsi="Garamond"/>
                <w:color w:val="000000"/>
                <w:sz w:val="22"/>
                <w:szCs w:val="22"/>
                <w:lang w:eastAsia="en-US"/>
              </w:rPr>
              <w:t xml:space="preserve">Если в отношении ГТП генерации или объекта управления, отнесенного к ГТП потребления с регулируемой нагрузкой, входящих в состав группового объекта управления (ГОУ), присвоен признак </w:t>
            </w:r>
            <w:r w:rsidRPr="004E619F">
              <w:rPr>
                <w:rFonts w:ascii="Garamond" w:hAnsi="Garamond"/>
                <w:sz w:val="22"/>
                <w:szCs w:val="22"/>
                <w:lang w:eastAsia="en-US"/>
              </w:rPr>
              <w:t>отнесения отклонений на внешнюю инициативу</w:t>
            </w:r>
            <w:r w:rsidRPr="004E619F">
              <w:rPr>
                <w:rFonts w:ascii="Garamond" w:hAnsi="Garamond"/>
                <w:color w:val="000000"/>
                <w:sz w:val="22"/>
                <w:szCs w:val="22"/>
                <w:lang w:eastAsia="en-US"/>
              </w:rPr>
              <w:t>, величина отклонений по собственной инициативе, определенная СО в соответствии с пунктом 2.2.3 настоящего Регламента, увеличивается Коммерческим оператором на объем собственной инициативы, обусловленный ограничениями диапазона регулирования активной мощности. Объем данной корректировки определяется как разница между величиной ПБР и торговым графиком, сокращенная на объем внешней инициативы ИВ1, определенный в соответствии с пунктом 2.2.1 настоящего Регламента.</w:t>
            </w:r>
          </w:p>
          <w:p w:rsidR="004E619F" w:rsidRPr="004E619F" w:rsidRDefault="004E619F" w:rsidP="004E619F">
            <w:pPr>
              <w:spacing w:before="120" w:after="60"/>
              <w:ind w:firstLine="540"/>
              <w:jc w:val="both"/>
              <w:rPr>
                <w:rFonts w:ascii="Garamond" w:hAnsi="Garamond"/>
                <w:sz w:val="22"/>
                <w:szCs w:val="22"/>
                <w:lang w:eastAsia="en-US"/>
              </w:rPr>
            </w:pPr>
            <w:r w:rsidRPr="004E619F">
              <w:rPr>
                <w:rFonts w:ascii="Garamond" w:hAnsi="Garamond"/>
                <w:position w:val="-14"/>
                <w:sz w:val="22"/>
                <w:szCs w:val="22"/>
                <w:lang w:val="en-GB" w:eastAsia="en-US"/>
              </w:rPr>
              <w:object w:dxaOrig="5020" w:dyaOrig="400">
                <v:shape id="_x0000_i1042" type="#_x0000_t75" style="width:252.5pt;height:24pt" o:ole="">
                  <v:imagedata r:id="rId36" o:title=""/>
                </v:shape>
                <o:OLEObject Type="Embed" ProgID="Equation.3" ShapeID="_x0000_i1042" DrawAspect="Content" ObjectID="_1691382752" r:id="rId37"/>
              </w:object>
            </w:r>
            <w:r w:rsidRPr="004E619F">
              <w:rPr>
                <w:rFonts w:ascii="Garamond" w:hAnsi="Garamond"/>
                <w:sz w:val="22"/>
                <w:szCs w:val="22"/>
                <w:lang w:eastAsia="en-US"/>
              </w:rPr>
              <w:t>.</w:t>
            </w:r>
          </w:p>
          <w:p w:rsidR="004E619F" w:rsidRPr="004E619F" w:rsidRDefault="004E619F" w:rsidP="004E619F">
            <w:pPr>
              <w:spacing w:before="180" w:after="60"/>
              <w:rPr>
                <w:rFonts w:ascii="Garamond" w:hAnsi="Garamond"/>
                <w:bCs/>
                <w:sz w:val="22"/>
                <w:szCs w:val="22"/>
                <w:lang w:eastAsia="en-US"/>
              </w:rPr>
            </w:pPr>
            <w:r w:rsidRPr="004E619F">
              <w:rPr>
                <w:rFonts w:ascii="Garamond" w:hAnsi="Garamond"/>
                <w:sz w:val="22"/>
                <w:szCs w:val="22"/>
                <w:lang w:eastAsia="en-US"/>
              </w:rPr>
              <w:t xml:space="preserve">Для </w:t>
            </w:r>
            <w:r w:rsidRPr="004E619F">
              <w:rPr>
                <w:rFonts w:ascii="Garamond" w:hAnsi="Garamond"/>
                <w:bCs/>
                <w:sz w:val="22"/>
                <w:szCs w:val="22"/>
                <w:lang w:eastAsia="en-US"/>
              </w:rPr>
              <w:t>ГТП генерации ВИЭ (солнце/ветер):</w:t>
            </w:r>
          </w:p>
          <w:p w:rsidR="004E619F" w:rsidRPr="004E619F" w:rsidRDefault="004E619F" w:rsidP="004E619F">
            <w:pPr>
              <w:numPr>
                <w:ilvl w:val="0"/>
                <w:numId w:val="2"/>
              </w:numPr>
              <w:spacing w:before="180" w:after="60"/>
              <w:ind w:left="318"/>
              <w:jc w:val="both"/>
              <w:rPr>
                <w:rFonts w:ascii="Garamond" w:hAnsi="Garamond"/>
                <w:bCs/>
                <w:sz w:val="22"/>
                <w:szCs w:val="22"/>
                <w:lang w:eastAsia="en-US"/>
              </w:rPr>
            </w:pPr>
            <w:r w:rsidRPr="004E619F">
              <w:rPr>
                <w:rFonts w:ascii="Garamond" w:hAnsi="Garamond"/>
                <w:bCs/>
                <w:sz w:val="22"/>
                <w:szCs w:val="22"/>
                <w:lang w:eastAsia="en-US"/>
              </w:rPr>
              <w:t xml:space="preserve">определяется </w:t>
            </w:r>
            <w:r w:rsidRPr="004E619F">
              <w:rPr>
                <w:rFonts w:ascii="Garamond" w:hAnsi="Garamond"/>
                <w:sz w:val="22"/>
                <w:szCs w:val="22"/>
                <w:lang w:eastAsia="en-US"/>
              </w:rPr>
              <w:t xml:space="preserve">объем отклонения по собственной </w:t>
            </w:r>
            <w:proofErr w:type="gramStart"/>
            <w:r w:rsidRPr="004E619F">
              <w:rPr>
                <w:rFonts w:ascii="Garamond" w:hAnsi="Garamond"/>
                <w:sz w:val="22"/>
                <w:szCs w:val="22"/>
                <w:lang w:eastAsia="en-US"/>
              </w:rPr>
              <w:t xml:space="preserve">инициативе </w:t>
            </w:r>
            <w:r w:rsidRPr="004E619F">
              <w:rPr>
                <w:rFonts w:ascii="Garamond" w:hAnsi="Garamond"/>
                <w:position w:val="-12"/>
                <w:sz w:val="22"/>
                <w:szCs w:val="22"/>
                <w:lang w:val="en-GB" w:eastAsia="en-US"/>
              </w:rPr>
              <w:object w:dxaOrig="1240" w:dyaOrig="380">
                <v:shape id="_x0000_i1043" type="#_x0000_t75" style="width:65.5pt;height:24pt" o:ole="">
                  <v:imagedata r:id="rId38" o:title=""/>
                </v:shape>
                <o:OLEObject Type="Embed" ProgID="Equation.3" ShapeID="_x0000_i1043" DrawAspect="Content" ObjectID="_1691382753" r:id="rId39"/>
              </w:object>
            </w:r>
            <w:r w:rsidRPr="004E619F">
              <w:rPr>
                <w:rFonts w:ascii="Garamond" w:hAnsi="Garamond"/>
                <w:sz w:val="22"/>
                <w:szCs w:val="22"/>
                <w:lang w:eastAsia="en-US"/>
              </w:rPr>
              <w:t xml:space="preserve"> в</w:t>
            </w:r>
            <w:proofErr w:type="gramEnd"/>
            <w:r w:rsidRPr="004E619F">
              <w:rPr>
                <w:rFonts w:ascii="Garamond" w:hAnsi="Garamond"/>
                <w:sz w:val="22"/>
                <w:szCs w:val="22"/>
                <w:lang w:eastAsia="en-US"/>
              </w:rPr>
              <w:t xml:space="preserve"> пределах допустимого диапазона отклонений:</w:t>
            </w:r>
          </w:p>
          <w:p w:rsidR="004E619F" w:rsidRPr="004E619F" w:rsidRDefault="004E619F" w:rsidP="004E619F">
            <w:pPr>
              <w:numPr>
                <w:ilvl w:val="0"/>
                <w:numId w:val="3"/>
              </w:numPr>
              <w:spacing w:before="180" w:after="60"/>
              <w:ind w:left="459"/>
              <w:contextualSpacing/>
              <w:rPr>
                <w:rFonts w:ascii="Garamond" w:hAnsi="Garamond"/>
              </w:rPr>
            </w:pPr>
            <w:proofErr w:type="gramStart"/>
            <w:r w:rsidRPr="004E619F">
              <w:rPr>
                <w:rFonts w:ascii="Garamond" w:hAnsi="Garamond"/>
                <w:sz w:val="22"/>
                <w:szCs w:val="22"/>
              </w:rPr>
              <w:t xml:space="preserve">если </w:t>
            </w:r>
            <w:r w:rsidRPr="004E619F">
              <w:rPr>
                <w:rFonts w:ascii="Garamond" w:hAnsi="Garamond"/>
                <w:position w:val="-12"/>
              </w:rPr>
              <w:object w:dxaOrig="5260" w:dyaOrig="360">
                <v:shape id="_x0000_i1044" type="#_x0000_t75" style="width:264.5pt;height:24pt" o:ole="">
                  <v:imagedata r:id="rId40" o:title=""/>
                </v:shape>
                <o:OLEObject Type="Embed" ProgID="Equation.3" ShapeID="_x0000_i1044" DrawAspect="Content" ObjectID="_1691382754" r:id="rId41"/>
              </w:object>
            </w:r>
            <w:r w:rsidRPr="004E619F">
              <w:rPr>
                <w:rFonts w:ascii="Garamond" w:hAnsi="Garamond"/>
              </w:rPr>
              <w:t>:</w:t>
            </w:r>
            <w:proofErr w:type="gramEnd"/>
          </w:p>
          <w:p w:rsidR="004E619F" w:rsidRPr="004E619F" w:rsidRDefault="004E619F" w:rsidP="004E619F">
            <w:pPr>
              <w:ind w:left="459"/>
              <w:contextualSpacing/>
              <w:rPr>
                <w:rFonts w:ascii="Garamond" w:hAnsi="Garamond"/>
              </w:rPr>
            </w:pPr>
            <w:r w:rsidRPr="004E619F">
              <w:rPr>
                <w:rFonts w:ascii="Garamond" w:hAnsi="Garamond"/>
              </w:rPr>
              <w:t xml:space="preserve"> </w:t>
            </w:r>
            <w:r w:rsidRPr="004E619F">
              <w:rPr>
                <w:rFonts w:ascii="Garamond" w:hAnsi="Garamond"/>
                <w:position w:val="-14"/>
              </w:rPr>
              <w:object w:dxaOrig="8040" w:dyaOrig="400">
                <v:shape id="_x0000_i1045" type="#_x0000_t75" style="width:318pt;height:18pt" o:ole="">
                  <v:imagedata r:id="rId42" o:title=""/>
                </v:shape>
                <o:OLEObject Type="Embed" ProgID="Equation.3" ShapeID="_x0000_i1045" DrawAspect="Content" ObjectID="_1691382755" r:id="rId43"/>
              </w:object>
            </w:r>
          </w:p>
          <w:p w:rsidR="004E619F" w:rsidRPr="004E619F" w:rsidRDefault="004E619F" w:rsidP="004E619F">
            <w:pPr>
              <w:numPr>
                <w:ilvl w:val="0"/>
                <w:numId w:val="4"/>
              </w:numPr>
              <w:spacing w:before="180" w:after="60"/>
              <w:ind w:left="318" w:hanging="283"/>
              <w:contextualSpacing/>
              <w:rPr>
                <w:rFonts w:ascii="Garamond" w:hAnsi="Garamond"/>
              </w:rPr>
            </w:pPr>
            <w:r w:rsidRPr="004E619F">
              <w:rPr>
                <w:rFonts w:ascii="Garamond" w:hAnsi="Garamond"/>
                <w:sz w:val="22"/>
                <w:szCs w:val="22"/>
              </w:rPr>
              <w:lastRenderedPageBreak/>
              <w:t>иначе</w:t>
            </w:r>
            <w:proofErr w:type="gramStart"/>
            <w:r w:rsidRPr="004E619F">
              <w:rPr>
                <w:rFonts w:ascii="Garamond" w:hAnsi="Garamond"/>
                <w:sz w:val="22"/>
                <w:szCs w:val="22"/>
              </w:rPr>
              <w:t>:</w:t>
            </w:r>
            <w:r w:rsidRPr="004E619F">
              <w:rPr>
                <w:rFonts w:ascii="Garamond" w:hAnsi="Garamond"/>
              </w:rPr>
              <w:t xml:space="preserve"> </w:t>
            </w:r>
            <w:r w:rsidRPr="004E619F">
              <w:rPr>
                <w:rFonts w:ascii="Garamond" w:hAnsi="Garamond"/>
                <w:position w:val="-14"/>
              </w:rPr>
              <w:object w:dxaOrig="8280" w:dyaOrig="400">
                <v:shape id="_x0000_i1046" type="#_x0000_t75" style="width:318pt;height:18pt" o:ole="">
                  <v:imagedata r:id="rId44" o:title=""/>
                </v:shape>
                <o:OLEObject Type="Embed" ProgID="Equation.3" ShapeID="_x0000_i1046" DrawAspect="Content" ObjectID="_1691382756" r:id="rId45"/>
              </w:object>
            </w:r>
            <w:r w:rsidRPr="004E619F">
              <w:rPr>
                <w:rFonts w:ascii="Garamond" w:hAnsi="Garamond"/>
              </w:rPr>
              <w:t>;</w:t>
            </w:r>
            <w:proofErr w:type="gramEnd"/>
          </w:p>
          <w:p w:rsidR="004E619F" w:rsidRPr="004E619F" w:rsidRDefault="004E619F" w:rsidP="004E619F">
            <w:pPr>
              <w:spacing w:before="120" w:after="60"/>
              <w:jc w:val="both"/>
              <w:rPr>
                <w:rFonts w:ascii="Garamond" w:hAnsi="Garamond"/>
                <w:sz w:val="22"/>
                <w:szCs w:val="22"/>
                <w:lang w:eastAsia="en-US"/>
              </w:rPr>
            </w:pPr>
            <w:r w:rsidRPr="004E619F">
              <w:rPr>
                <w:rFonts w:ascii="Garamond" w:hAnsi="Garamond"/>
                <w:color w:val="000000"/>
                <w:sz w:val="22"/>
                <w:szCs w:val="22"/>
                <w:lang w:eastAsia="en-US"/>
              </w:rPr>
              <w:t xml:space="preserve">в период действия государственного регулирования цен (тарифов) </w:t>
            </w:r>
            <w:proofErr w:type="gramStart"/>
            <w:r w:rsidRPr="004E619F">
              <w:rPr>
                <w:rFonts w:ascii="Garamond" w:hAnsi="Garamond"/>
                <w:color w:val="000000"/>
                <w:sz w:val="22"/>
                <w:szCs w:val="22"/>
                <w:lang w:eastAsia="en-US"/>
              </w:rPr>
              <w:t xml:space="preserve">величина </w:t>
            </w:r>
            <w:r w:rsidRPr="004E619F">
              <w:rPr>
                <w:rFonts w:ascii="Garamond" w:hAnsi="Garamond"/>
                <w:position w:val="-12"/>
                <w:sz w:val="22"/>
                <w:szCs w:val="22"/>
                <w:lang w:val="en-GB" w:eastAsia="en-US"/>
              </w:rPr>
              <w:object w:dxaOrig="1640" w:dyaOrig="380">
                <v:shape id="_x0000_i1047" type="#_x0000_t75" style="width:78pt;height:24pt" o:ole="">
                  <v:imagedata r:id="rId46" o:title=""/>
                </v:shape>
                <o:OLEObject Type="Embed" ProgID="Equation.3" ShapeID="_x0000_i1047" DrawAspect="Content" ObjectID="_1691382757" r:id="rId47"/>
              </w:object>
            </w:r>
            <w:r w:rsidRPr="004E619F">
              <w:rPr>
                <w:rFonts w:ascii="Garamond" w:hAnsi="Garamond"/>
                <w:sz w:val="22"/>
                <w:szCs w:val="22"/>
                <w:lang w:eastAsia="en-US"/>
              </w:rPr>
              <w:t>;</w:t>
            </w:r>
            <w:proofErr w:type="gramEnd"/>
          </w:p>
          <w:p w:rsidR="004E619F" w:rsidRPr="004E619F" w:rsidRDefault="004E619F" w:rsidP="004E619F">
            <w:pPr>
              <w:numPr>
                <w:ilvl w:val="0"/>
                <w:numId w:val="2"/>
              </w:numPr>
              <w:spacing w:before="120" w:after="60"/>
              <w:ind w:left="318"/>
              <w:jc w:val="both"/>
              <w:rPr>
                <w:rFonts w:ascii="Garamond" w:hAnsi="Garamond"/>
                <w:sz w:val="22"/>
                <w:szCs w:val="22"/>
                <w:lang w:eastAsia="en-US"/>
              </w:rPr>
            </w:pPr>
            <w:r w:rsidRPr="004E619F">
              <w:rPr>
                <w:rFonts w:ascii="Garamond" w:hAnsi="Garamond"/>
                <w:sz w:val="22"/>
                <w:szCs w:val="22"/>
                <w:lang w:eastAsia="en-US"/>
              </w:rPr>
              <w:t xml:space="preserve">объем отклонения по собственной </w:t>
            </w:r>
            <w:proofErr w:type="gramStart"/>
            <w:r w:rsidRPr="004E619F">
              <w:rPr>
                <w:rFonts w:ascii="Garamond" w:hAnsi="Garamond"/>
                <w:sz w:val="22"/>
                <w:szCs w:val="22"/>
                <w:lang w:eastAsia="en-US"/>
              </w:rPr>
              <w:t xml:space="preserve">инициативе </w:t>
            </w:r>
            <w:r w:rsidRPr="004E619F">
              <w:rPr>
                <w:rFonts w:ascii="Garamond" w:hAnsi="Garamond"/>
                <w:position w:val="-12"/>
                <w:sz w:val="22"/>
                <w:szCs w:val="22"/>
                <w:lang w:val="en-GB" w:eastAsia="en-US"/>
              </w:rPr>
              <w:object w:dxaOrig="600" w:dyaOrig="360">
                <v:shape id="_x0000_i1048" type="#_x0000_t75" style="width:30pt;height:24pt" o:ole="">
                  <v:imagedata r:id="rId48" o:title=""/>
                </v:shape>
                <o:OLEObject Type="Embed" ProgID="Equation.3" ShapeID="_x0000_i1048" DrawAspect="Content" ObjectID="_1691382758" r:id="rId49"/>
              </w:object>
            </w:r>
            <w:r w:rsidRPr="004E619F">
              <w:rPr>
                <w:rFonts w:ascii="Garamond" w:hAnsi="Garamond"/>
                <w:sz w:val="22"/>
                <w:szCs w:val="22"/>
                <w:lang w:eastAsia="en-US"/>
              </w:rPr>
              <w:t xml:space="preserve"> определяется</w:t>
            </w:r>
            <w:proofErr w:type="gramEnd"/>
            <w:r w:rsidRPr="004E619F">
              <w:rPr>
                <w:rFonts w:ascii="Garamond" w:hAnsi="Garamond"/>
                <w:sz w:val="22"/>
                <w:szCs w:val="22"/>
                <w:lang w:eastAsia="en-US"/>
              </w:rPr>
              <w:t xml:space="preserve"> следующим образом:</w:t>
            </w:r>
          </w:p>
          <w:p w:rsidR="004E619F" w:rsidRPr="004E619F" w:rsidRDefault="004E619F" w:rsidP="004E619F">
            <w:pPr>
              <w:contextualSpacing/>
              <w:rPr>
                <w:rFonts w:ascii="Garamond" w:hAnsi="Garamond"/>
              </w:rPr>
            </w:pPr>
            <w:r w:rsidRPr="004E619F">
              <w:rPr>
                <w:rFonts w:ascii="Garamond" w:hAnsi="Garamond"/>
                <w:position w:val="-12"/>
              </w:rPr>
              <w:object w:dxaOrig="7140" w:dyaOrig="380">
                <v:shape id="_x0000_i1049" type="#_x0000_t75" style="width:330pt;height:12pt" o:ole="">
                  <v:imagedata r:id="rId50" o:title=""/>
                </v:shape>
                <o:OLEObject Type="Embed" ProgID="Equation.3" ShapeID="_x0000_i1049" DrawAspect="Content" ObjectID="_1691382759" r:id="rId51"/>
              </w:object>
            </w:r>
            <w:r w:rsidRPr="004E619F">
              <w:rPr>
                <w:rFonts w:ascii="Garamond" w:hAnsi="Garamond"/>
              </w:rPr>
              <w:t>.</w:t>
            </w:r>
          </w:p>
          <w:p w:rsidR="004E619F" w:rsidRPr="004E619F" w:rsidRDefault="004E619F" w:rsidP="004E619F">
            <w:pPr>
              <w:spacing w:before="120" w:after="120"/>
              <w:ind w:firstLine="567"/>
              <w:jc w:val="both"/>
              <w:rPr>
                <w:rFonts w:ascii="Garamond" w:hAnsi="Garamond"/>
                <w:color w:val="000000"/>
                <w:sz w:val="22"/>
                <w:szCs w:val="22"/>
              </w:rPr>
            </w:pPr>
            <w:r w:rsidRPr="004E619F">
              <w:rPr>
                <w:rFonts w:ascii="Garamond" w:hAnsi="Garamond"/>
                <w:color w:val="000000"/>
                <w:sz w:val="22"/>
                <w:szCs w:val="22"/>
              </w:rPr>
              <w:t xml:space="preserve">Для ГТП потребления покупателей (в том числе </w:t>
            </w:r>
            <w:r w:rsidRPr="004E619F">
              <w:rPr>
                <w:rFonts w:ascii="Garamond" w:hAnsi="Garamond"/>
                <w:color w:val="000000"/>
                <w:sz w:val="22"/>
                <w:szCs w:val="22"/>
                <w:lang w:eastAsia="en-US"/>
              </w:rPr>
              <w:t>для ГТП потребления с регулируемой нагрузкой)</w:t>
            </w:r>
            <w:r w:rsidRPr="004E619F">
              <w:rPr>
                <w:rFonts w:ascii="Garamond" w:hAnsi="Garamond"/>
                <w:color w:val="000000"/>
                <w:sz w:val="22"/>
                <w:szCs w:val="22"/>
              </w:rPr>
              <w:t>, функционирующих в отдельных частях ценовых зон оптового рынка:</w:t>
            </w:r>
          </w:p>
          <w:p w:rsidR="004E619F" w:rsidRPr="004E619F" w:rsidRDefault="004E619F" w:rsidP="004E619F">
            <w:pPr>
              <w:numPr>
                <w:ilvl w:val="0"/>
                <w:numId w:val="5"/>
              </w:numPr>
              <w:spacing w:before="120" w:after="120"/>
              <w:jc w:val="both"/>
              <w:rPr>
                <w:rFonts w:ascii="Garamond" w:hAnsi="Garamond"/>
                <w:sz w:val="22"/>
                <w:szCs w:val="22"/>
              </w:rPr>
            </w:pPr>
            <w:r w:rsidRPr="004E619F">
              <w:rPr>
                <w:rFonts w:ascii="Garamond" w:hAnsi="Garamond"/>
                <w:sz w:val="22"/>
                <w:szCs w:val="22"/>
              </w:rPr>
              <w:t xml:space="preserve">определяется объем отклонения по собственной </w:t>
            </w:r>
            <w:proofErr w:type="gramStart"/>
            <w:r w:rsidRPr="004E619F">
              <w:rPr>
                <w:rFonts w:ascii="Garamond" w:hAnsi="Garamond"/>
                <w:sz w:val="22"/>
                <w:szCs w:val="22"/>
              </w:rPr>
              <w:t xml:space="preserve">инициативе </w:t>
            </w:r>
            <w:r w:rsidRPr="004E619F">
              <w:rPr>
                <w:rFonts w:ascii="Garamond" w:hAnsi="Garamond"/>
                <w:position w:val="-12"/>
                <w:sz w:val="22"/>
                <w:szCs w:val="22"/>
              </w:rPr>
              <w:object w:dxaOrig="600" w:dyaOrig="360">
                <v:shape id="_x0000_i1050" type="#_x0000_t75" style="width:30pt;height:18pt" o:ole="">
                  <v:imagedata r:id="rId48" o:title=""/>
                </v:shape>
                <o:OLEObject Type="Embed" ProgID="Equation.3" ShapeID="_x0000_i1050" DrawAspect="Content" ObjectID="_1691382760" r:id="rId52"/>
              </w:object>
            </w:r>
            <w:r w:rsidRPr="004E619F">
              <w:rPr>
                <w:rFonts w:ascii="Garamond" w:hAnsi="Garamond"/>
                <w:sz w:val="22"/>
                <w:szCs w:val="22"/>
              </w:rPr>
              <w:t>:</w:t>
            </w:r>
            <w:proofErr w:type="gramEnd"/>
          </w:p>
          <w:p w:rsidR="004E619F" w:rsidRPr="004E619F" w:rsidRDefault="004E619F" w:rsidP="004E619F">
            <w:pPr>
              <w:spacing w:before="120" w:after="120"/>
              <w:ind w:left="1206"/>
              <w:jc w:val="both"/>
              <w:rPr>
                <w:rFonts w:ascii="Garamond" w:hAnsi="Garamond"/>
                <w:sz w:val="22"/>
                <w:szCs w:val="22"/>
              </w:rPr>
            </w:pPr>
            <w:r w:rsidRPr="004E619F">
              <w:rPr>
                <w:rFonts w:ascii="Garamond" w:hAnsi="Garamond"/>
                <w:position w:val="-14"/>
                <w:sz w:val="22"/>
                <w:szCs w:val="22"/>
              </w:rPr>
              <w:object w:dxaOrig="2200" w:dyaOrig="400">
                <v:shape id="_x0000_i1051" type="#_x0000_t75" style="width:108.5pt;height:24pt" o:ole="">
                  <v:imagedata r:id="rId53" o:title=""/>
                </v:shape>
                <o:OLEObject Type="Embed" ProgID="Equation.3" ShapeID="_x0000_i1051" DrawAspect="Content" ObjectID="_1691382761" r:id="rId54"/>
              </w:object>
            </w:r>
            <w:r w:rsidRPr="004E619F">
              <w:rPr>
                <w:rFonts w:ascii="Garamond" w:hAnsi="Garamond"/>
                <w:sz w:val="22"/>
                <w:szCs w:val="22"/>
              </w:rPr>
              <w:t>;</w:t>
            </w:r>
          </w:p>
          <w:p w:rsidR="004E619F" w:rsidRPr="004E619F" w:rsidRDefault="004E619F" w:rsidP="004E619F">
            <w:pPr>
              <w:numPr>
                <w:ilvl w:val="0"/>
                <w:numId w:val="5"/>
              </w:numPr>
              <w:spacing w:before="120" w:after="120"/>
              <w:jc w:val="both"/>
              <w:rPr>
                <w:rFonts w:ascii="Garamond" w:hAnsi="Garamond"/>
                <w:sz w:val="22"/>
                <w:szCs w:val="22"/>
              </w:rPr>
            </w:pPr>
            <w:r w:rsidRPr="004E619F">
              <w:rPr>
                <w:rFonts w:ascii="Garamond" w:hAnsi="Garamond"/>
                <w:bCs/>
                <w:sz w:val="22"/>
                <w:szCs w:val="22"/>
              </w:rPr>
              <w:t xml:space="preserve">определяется </w:t>
            </w:r>
            <w:r w:rsidRPr="004E619F">
              <w:rPr>
                <w:rFonts w:ascii="Garamond" w:hAnsi="Garamond"/>
                <w:sz w:val="22"/>
                <w:szCs w:val="22"/>
              </w:rPr>
              <w:t xml:space="preserve">объем отклонения по собственной инициативе в сторону снижения потребления в пределах объемов покупки электрической энергии по регулируемым </w:t>
            </w:r>
            <w:proofErr w:type="gramStart"/>
            <w:r w:rsidRPr="004E619F">
              <w:rPr>
                <w:rFonts w:ascii="Garamond" w:hAnsi="Garamond"/>
                <w:sz w:val="22"/>
                <w:szCs w:val="22"/>
              </w:rPr>
              <w:t xml:space="preserve">договорам </w:t>
            </w:r>
            <w:r w:rsidRPr="004E619F">
              <w:rPr>
                <w:rFonts w:ascii="Garamond" w:hAnsi="Garamond"/>
                <w:position w:val="-14"/>
                <w:sz w:val="22"/>
                <w:szCs w:val="22"/>
              </w:rPr>
              <w:object w:dxaOrig="820" w:dyaOrig="400">
                <v:shape id="_x0000_i1052" type="#_x0000_t75" style="width:42pt;height:24pt" o:ole="">
                  <v:imagedata r:id="rId55" o:title=""/>
                </v:shape>
                <o:OLEObject Type="Embed" ProgID="Equation.3" ShapeID="_x0000_i1052" DrawAspect="Content" ObjectID="_1691382762" r:id="rId56"/>
              </w:object>
            </w:r>
            <w:r w:rsidRPr="004E619F">
              <w:rPr>
                <w:rFonts w:ascii="Garamond" w:hAnsi="Garamond"/>
                <w:sz w:val="22"/>
                <w:szCs w:val="22"/>
              </w:rPr>
              <w:t>:</w:t>
            </w:r>
            <w:proofErr w:type="gramEnd"/>
          </w:p>
          <w:p w:rsidR="004E619F" w:rsidRPr="004E619F" w:rsidRDefault="004E619F" w:rsidP="004E619F">
            <w:pPr>
              <w:numPr>
                <w:ilvl w:val="0"/>
                <w:numId w:val="6"/>
              </w:numPr>
              <w:spacing w:before="120" w:after="120"/>
              <w:jc w:val="both"/>
              <w:rPr>
                <w:rFonts w:ascii="Garamond" w:hAnsi="Garamond"/>
                <w:sz w:val="22"/>
                <w:szCs w:val="22"/>
              </w:rPr>
            </w:pPr>
            <w:proofErr w:type="gramStart"/>
            <w:r w:rsidRPr="004E619F">
              <w:rPr>
                <w:rFonts w:ascii="Garamond" w:hAnsi="Garamond"/>
                <w:sz w:val="22"/>
                <w:szCs w:val="22"/>
              </w:rPr>
              <w:t xml:space="preserve">если </w:t>
            </w:r>
            <w:r w:rsidRPr="004E619F">
              <w:rPr>
                <w:rFonts w:ascii="Garamond" w:hAnsi="Garamond"/>
                <w:position w:val="-12"/>
                <w:sz w:val="22"/>
                <w:szCs w:val="22"/>
              </w:rPr>
              <w:object w:dxaOrig="980" w:dyaOrig="360">
                <v:shape id="_x0000_i1053" type="#_x0000_t75" style="width:48pt;height:18pt" o:ole="">
                  <v:imagedata r:id="rId57" o:title=""/>
                </v:shape>
                <o:OLEObject Type="Embed" ProgID="Equation.3" ShapeID="_x0000_i1053" DrawAspect="Content" ObjectID="_1691382763" r:id="rId58"/>
              </w:object>
            </w:r>
            <w:r w:rsidRPr="004E619F">
              <w:rPr>
                <w:rFonts w:ascii="Garamond" w:hAnsi="Garamond"/>
                <w:sz w:val="22"/>
                <w:szCs w:val="22"/>
              </w:rPr>
              <w:t>:</w:t>
            </w:r>
            <w:proofErr w:type="gramEnd"/>
          </w:p>
          <w:p w:rsidR="004E619F" w:rsidRPr="004E619F" w:rsidRDefault="002C57CF" w:rsidP="004E619F">
            <w:pPr>
              <w:spacing w:before="120" w:after="120"/>
              <w:ind w:left="79"/>
              <w:jc w:val="both"/>
              <w:rPr>
                <w:rFonts w:ascii="Garamond" w:hAnsi="Garamond"/>
                <w:sz w:val="22"/>
                <w:szCs w:val="22"/>
              </w:rPr>
            </w:pPr>
            <w:r w:rsidRPr="004E619F">
              <w:rPr>
                <w:rFonts w:ascii="Garamond" w:hAnsi="Garamond"/>
                <w:position w:val="-28"/>
                <w:sz w:val="22"/>
                <w:szCs w:val="22"/>
              </w:rPr>
              <w:object w:dxaOrig="7100" w:dyaOrig="540">
                <v:shape id="_x0000_i1054" type="#_x0000_t75" style="width:293pt;height:24pt" o:ole="">
                  <v:imagedata r:id="rId59" o:title=""/>
                </v:shape>
                <o:OLEObject Type="Embed" ProgID="Equation.3" ShapeID="_x0000_i1054" DrawAspect="Content" ObjectID="_1691382764" r:id="rId60"/>
              </w:object>
            </w:r>
            <w:r w:rsidR="004E619F" w:rsidRPr="004E619F">
              <w:rPr>
                <w:rFonts w:ascii="Garamond" w:hAnsi="Garamond"/>
                <w:sz w:val="22"/>
                <w:szCs w:val="22"/>
              </w:rPr>
              <w:t>,</w:t>
            </w:r>
          </w:p>
          <w:p w:rsidR="004E619F" w:rsidRPr="004E619F" w:rsidRDefault="004E619F" w:rsidP="004E619F">
            <w:pPr>
              <w:numPr>
                <w:ilvl w:val="0"/>
                <w:numId w:val="6"/>
              </w:numPr>
              <w:spacing w:before="120" w:after="120"/>
              <w:jc w:val="both"/>
              <w:rPr>
                <w:rFonts w:ascii="Garamond" w:hAnsi="Garamond"/>
                <w:sz w:val="22"/>
                <w:szCs w:val="22"/>
              </w:rPr>
            </w:pPr>
            <w:r w:rsidRPr="004E619F">
              <w:rPr>
                <w:rFonts w:ascii="Garamond" w:hAnsi="Garamond"/>
                <w:sz w:val="22"/>
                <w:szCs w:val="22"/>
              </w:rPr>
              <w:t xml:space="preserve">иначе: </w:t>
            </w:r>
          </w:p>
          <w:p w:rsidR="004E619F" w:rsidRPr="004E619F" w:rsidRDefault="004E619F" w:rsidP="004E619F">
            <w:pPr>
              <w:spacing w:before="120" w:after="120"/>
              <w:ind w:left="1926"/>
              <w:jc w:val="both"/>
              <w:rPr>
                <w:rFonts w:ascii="Garamond" w:hAnsi="Garamond"/>
                <w:sz w:val="22"/>
                <w:szCs w:val="22"/>
              </w:rPr>
            </w:pPr>
            <w:r w:rsidRPr="004E619F">
              <w:rPr>
                <w:rFonts w:ascii="Garamond" w:hAnsi="Garamond"/>
                <w:position w:val="-14"/>
                <w:sz w:val="22"/>
                <w:szCs w:val="22"/>
              </w:rPr>
              <w:object w:dxaOrig="1200" w:dyaOrig="400">
                <v:shape id="_x0000_i1055" type="#_x0000_t75" style="width:60pt;height:24pt" o:ole="">
                  <v:imagedata r:id="rId61" o:title=""/>
                </v:shape>
                <o:OLEObject Type="Embed" ProgID="Equation.3" ShapeID="_x0000_i1055" DrawAspect="Content" ObjectID="_1691382765" r:id="rId62"/>
              </w:object>
            </w:r>
            <w:r w:rsidRPr="004E619F">
              <w:rPr>
                <w:rFonts w:ascii="Garamond" w:hAnsi="Garamond"/>
                <w:sz w:val="22"/>
                <w:szCs w:val="22"/>
              </w:rPr>
              <w:t>;</w:t>
            </w:r>
          </w:p>
          <w:p w:rsidR="004E619F" w:rsidRPr="004E619F" w:rsidRDefault="004E619F" w:rsidP="004E619F">
            <w:pPr>
              <w:numPr>
                <w:ilvl w:val="0"/>
                <w:numId w:val="5"/>
              </w:numPr>
              <w:spacing w:before="120" w:after="120"/>
              <w:jc w:val="both"/>
              <w:rPr>
                <w:rFonts w:ascii="Garamond" w:hAnsi="Garamond"/>
                <w:sz w:val="22"/>
                <w:szCs w:val="22"/>
              </w:rPr>
            </w:pPr>
            <w:r w:rsidRPr="004E619F">
              <w:rPr>
                <w:rFonts w:ascii="Garamond" w:hAnsi="Garamond"/>
                <w:bCs/>
                <w:sz w:val="22"/>
                <w:szCs w:val="22"/>
              </w:rPr>
              <w:t xml:space="preserve">определяется </w:t>
            </w:r>
            <w:r w:rsidRPr="004E619F">
              <w:rPr>
                <w:rFonts w:ascii="Garamond" w:hAnsi="Garamond"/>
                <w:sz w:val="22"/>
                <w:szCs w:val="22"/>
              </w:rPr>
              <w:t xml:space="preserve">объем отклонения по собственной инициативе в сторону снижения потребления сверх </w:t>
            </w:r>
            <w:r w:rsidRPr="004E619F">
              <w:rPr>
                <w:rFonts w:ascii="Garamond" w:hAnsi="Garamond"/>
                <w:sz w:val="22"/>
                <w:szCs w:val="22"/>
              </w:rPr>
              <w:lastRenderedPageBreak/>
              <w:t xml:space="preserve">объемов покупки электрической энергии по регулируемым </w:t>
            </w:r>
            <w:proofErr w:type="gramStart"/>
            <w:r w:rsidRPr="004E619F">
              <w:rPr>
                <w:rFonts w:ascii="Garamond" w:hAnsi="Garamond"/>
                <w:sz w:val="22"/>
                <w:szCs w:val="22"/>
              </w:rPr>
              <w:t xml:space="preserve">договорам </w:t>
            </w:r>
            <w:r w:rsidRPr="004E619F">
              <w:rPr>
                <w:rFonts w:ascii="Garamond" w:hAnsi="Garamond"/>
                <w:position w:val="-14"/>
                <w:sz w:val="22"/>
                <w:szCs w:val="22"/>
              </w:rPr>
              <w:object w:dxaOrig="1020" w:dyaOrig="400">
                <v:shape id="_x0000_i1056" type="#_x0000_t75" style="width:48pt;height:24pt" o:ole="">
                  <v:imagedata r:id="rId63" o:title=""/>
                </v:shape>
                <o:OLEObject Type="Embed" ProgID="Equation.3" ShapeID="_x0000_i1056" DrawAspect="Content" ObjectID="_1691382766" r:id="rId64"/>
              </w:object>
            </w:r>
            <w:r w:rsidRPr="004E619F">
              <w:rPr>
                <w:rFonts w:ascii="Garamond" w:hAnsi="Garamond"/>
                <w:sz w:val="22"/>
                <w:szCs w:val="22"/>
              </w:rPr>
              <w:t>:</w:t>
            </w:r>
            <w:proofErr w:type="gramEnd"/>
          </w:p>
          <w:p w:rsidR="004E619F" w:rsidRPr="004E619F" w:rsidRDefault="004E619F" w:rsidP="004E619F">
            <w:pPr>
              <w:numPr>
                <w:ilvl w:val="0"/>
                <w:numId w:val="6"/>
              </w:numPr>
              <w:spacing w:before="120" w:after="120"/>
              <w:jc w:val="both"/>
              <w:rPr>
                <w:rFonts w:ascii="Garamond" w:hAnsi="Garamond"/>
                <w:sz w:val="22"/>
                <w:szCs w:val="22"/>
              </w:rPr>
            </w:pPr>
            <w:proofErr w:type="gramStart"/>
            <w:r w:rsidRPr="004E619F">
              <w:rPr>
                <w:rFonts w:ascii="Garamond" w:hAnsi="Garamond"/>
                <w:sz w:val="22"/>
                <w:szCs w:val="22"/>
              </w:rPr>
              <w:t xml:space="preserve">если </w:t>
            </w:r>
            <w:r w:rsidRPr="004E619F">
              <w:rPr>
                <w:rFonts w:ascii="Garamond" w:hAnsi="Garamond"/>
                <w:position w:val="-12"/>
                <w:sz w:val="22"/>
                <w:szCs w:val="22"/>
              </w:rPr>
              <w:object w:dxaOrig="980" w:dyaOrig="360">
                <v:shape id="_x0000_i1057" type="#_x0000_t75" style="width:48pt;height:18pt" o:ole="">
                  <v:imagedata r:id="rId65" o:title=""/>
                </v:shape>
                <o:OLEObject Type="Embed" ProgID="Equation.3" ShapeID="_x0000_i1057" DrawAspect="Content" ObjectID="_1691382767" r:id="rId66"/>
              </w:object>
            </w:r>
            <w:r w:rsidRPr="004E619F">
              <w:rPr>
                <w:rFonts w:ascii="Garamond" w:hAnsi="Garamond"/>
                <w:sz w:val="22"/>
                <w:szCs w:val="22"/>
              </w:rPr>
              <w:t>:</w:t>
            </w:r>
            <w:proofErr w:type="gramEnd"/>
          </w:p>
          <w:p w:rsidR="004E619F" w:rsidRPr="004E619F" w:rsidRDefault="004E619F" w:rsidP="004E619F">
            <w:pPr>
              <w:spacing w:before="120" w:after="120"/>
              <w:ind w:left="1926"/>
              <w:jc w:val="both"/>
              <w:rPr>
                <w:rFonts w:ascii="Garamond" w:hAnsi="Garamond"/>
                <w:sz w:val="22"/>
                <w:szCs w:val="22"/>
              </w:rPr>
            </w:pPr>
            <w:r w:rsidRPr="004E619F">
              <w:rPr>
                <w:rFonts w:ascii="Garamond" w:hAnsi="Garamond"/>
                <w:sz w:val="22"/>
                <w:szCs w:val="22"/>
              </w:rPr>
              <w:object w:dxaOrig="2900" w:dyaOrig="400">
                <v:shape id="_x0000_i1058" type="#_x0000_t75" style="width:2in;height:24pt" o:ole="">
                  <v:imagedata r:id="rId67" o:title=""/>
                </v:shape>
                <o:OLEObject Type="Embed" ProgID="Equation.3" ShapeID="_x0000_i1058" DrawAspect="Content" ObjectID="_1691382768" r:id="rId68"/>
              </w:object>
            </w:r>
            <w:r w:rsidRPr="004E619F">
              <w:rPr>
                <w:rFonts w:ascii="Garamond" w:hAnsi="Garamond"/>
                <w:sz w:val="22"/>
                <w:szCs w:val="22"/>
              </w:rPr>
              <w:t>,</w:t>
            </w:r>
          </w:p>
          <w:p w:rsidR="004E619F" w:rsidRPr="004E619F" w:rsidRDefault="004E619F" w:rsidP="004E619F">
            <w:pPr>
              <w:numPr>
                <w:ilvl w:val="0"/>
                <w:numId w:val="6"/>
              </w:numPr>
              <w:spacing w:before="120" w:after="120"/>
              <w:jc w:val="both"/>
              <w:rPr>
                <w:rFonts w:ascii="Garamond" w:hAnsi="Garamond"/>
                <w:sz w:val="22"/>
                <w:szCs w:val="22"/>
              </w:rPr>
            </w:pPr>
            <w:r w:rsidRPr="004E619F">
              <w:rPr>
                <w:rFonts w:ascii="Garamond" w:hAnsi="Garamond"/>
                <w:sz w:val="22"/>
                <w:szCs w:val="22"/>
              </w:rPr>
              <w:t>иначе:</w:t>
            </w:r>
          </w:p>
          <w:p w:rsidR="004E619F" w:rsidRPr="004E619F" w:rsidRDefault="004E619F" w:rsidP="004E619F">
            <w:pPr>
              <w:ind w:left="1843"/>
              <w:contextualSpacing/>
              <w:rPr>
                <w:rFonts w:ascii="Garamond" w:hAnsi="Garamond"/>
              </w:rPr>
            </w:pPr>
            <w:r w:rsidRPr="004E619F">
              <w:rPr>
                <w:rFonts w:ascii="Garamond" w:hAnsi="Garamond"/>
                <w:position w:val="-14"/>
                <w:sz w:val="22"/>
                <w:szCs w:val="22"/>
              </w:rPr>
              <w:object w:dxaOrig="1400" w:dyaOrig="400">
                <v:shape id="_x0000_i1059" type="#_x0000_t75" style="width:1in;height:24pt" o:ole="">
                  <v:imagedata r:id="rId69" o:title=""/>
                </v:shape>
                <o:OLEObject Type="Embed" ProgID="Equation.3" ShapeID="_x0000_i1059" DrawAspect="Content" ObjectID="_1691382769" r:id="rId70"/>
              </w:object>
            </w:r>
            <w:r w:rsidRPr="004E619F">
              <w:rPr>
                <w:rFonts w:ascii="Garamond" w:hAnsi="Garamond"/>
                <w:sz w:val="22"/>
                <w:szCs w:val="22"/>
              </w:rPr>
              <w:t>.</w:t>
            </w:r>
          </w:p>
          <w:p w:rsidR="004E619F" w:rsidRPr="004E619F" w:rsidRDefault="004E619F" w:rsidP="004E619F">
            <w:pPr>
              <w:spacing w:before="120" w:after="60"/>
              <w:ind w:firstLine="540"/>
              <w:jc w:val="both"/>
              <w:rPr>
                <w:rFonts w:ascii="Garamond" w:hAnsi="Garamond"/>
                <w:color w:val="000000"/>
                <w:sz w:val="22"/>
                <w:szCs w:val="22"/>
                <w:lang w:eastAsia="en-US"/>
              </w:rPr>
            </w:pPr>
            <w:r w:rsidRPr="004E619F">
              <w:rPr>
                <w:rFonts w:ascii="Garamond" w:hAnsi="Garamond"/>
                <w:color w:val="000000"/>
                <w:sz w:val="22"/>
                <w:szCs w:val="22"/>
                <w:lang w:eastAsia="en-US"/>
              </w:rPr>
              <w:t>Для определения расчетных показателей стоимости составляющих величин отклонения по собственной инициативе соответствующих часовых значений в каждой ГТП генерации, ГТП потребления ГАЭС, а также в ГТП потребления с регулируемой нагрузкой участников оптового рынка, используются составляющие величины отклонений по собственной инициативе ИС, определенные КО в каждой ГТП участников оптового рынка.</w:t>
            </w:r>
          </w:p>
          <w:p w:rsidR="004E619F" w:rsidRPr="004E619F" w:rsidRDefault="004E619F" w:rsidP="004E619F">
            <w:pPr>
              <w:spacing w:before="120" w:after="60"/>
              <w:ind w:firstLine="540"/>
              <w:jc w:val="both"/>
              <w:rPr>
                <w:rFonts w:ascii="Garamond" w:hAnsi="Garamond"/>
                <w:color w:val="000000"/>
                <w:sz w:val="22"/>
                <w:szCs w:val="22"/>
                <w:lang w:eastAsia="en-US"/>
              </w:rPr>
            </w:pPr>
            <w:r w:rsidRPr="004E619F">
              <w:rPr>
                <w:rFonts w:ascii="Garamond" w:hAnsi="Garamond"/>
                <w:color w:val="000000"/>
                <w:sz w:val="22"/>
                <w:szCs w:val="22"/>
                <w:lang w:eastAsia="en-US"/>
              </w:rPr>
              <w:t>Для определения расчетных показателей стоимости составляющая величина отклонения по ИС в ГТП потребления и ГТП потребления поставщика</w:t>
            </w:r>
            <w:r w:rsidRPr="004E619F">
              <w:rPr>
                <w:rFonts w:ascii="Garamond" w:hAnsi="Garamond"/>
                <w:sz w:val="22"/>
                <w:szCs w:val="22"/>
                <w:lang w:eastAsia="en-US"/>
              </w:rPr>
              <w:t>, отнесенных к ценовым зонам,</w:t>
            </w:r>
            <w:r w:rsidRPr="004E619F">
              <w:rPr>
                <w:rFonts w:ascii="Garamond" w:hAnsi="Garamond"/>
                <w:color w:val="000000"/>
                <w:sz w:val="22"/>
                <w:szCs w:val="22"/>
                <w:lang w:eastAsia="en-US"/>
              </w:rPr>
              <w:t xml:space="preserve"> используются составляющие величины отклонений по собственной инициативе ИС, распределенные КО по узлам расчетной модели, к которым отнесена данная ГТП участника пропорционально плановым объемам потребления электроэнергии, рассчитанным КО для данных узлов. </w:t>
            </w:r>
          </w:p>
          <w:p w:rsidR="004E619F" w:rsidRPr="004E619F" w:rsidRDefault="004E619F" w:rsidP="004E619F">
            <w:pPr>
              <w:widowControl w:val="0"/>
              <w:spacing w:before="120" w:after="60"/>
              <w:ind w:firstLine="567"/>
              <w:jc w:val="both"/>
              <w:rPr>
                <w:rFonts w:ascii="Garamond" w:hAnsi="Garamond"/>
                <w:color w:val="000000"/>
                <w:sz w:val="22"/>
                <w:szCs w:val="22"/>
                <w:lang w:eastAsia="en-US"/>
              </w:rPr>
            </w:pPr>
            <w:r w:rsidRPr="004E619F">
              <w:rPr>
                <w:rFonts w:ascii="Garamond" w:hAnsi="Garamond"/>
                <w:color w:val="000000"/>
                <w:sz w:val="22"/>
                <w:szCs w:val="22"/>
                <w:lang w:eastAsia="en-US"/>
              </w:rPr>
              <w:t xml:space="preserve">В случае если ГОУ ГАЭС СО присвоен признак </w:t>
            </w:r>
            <w:r w:rsidRPr="004E619F">
              <w:rPr>
                <w:rFonts w:ascii="Garamond" w:hAnsi="Garamond"/>
                <w:sz w:val="22"/>
                <w:szCs w:val="22"/>
                <w:lang w:eastAsia="en-US"/>
              </w:rPr>
              <w:t>отнесения отклонений на внешнюю инициативу</w:t>
            </w:r>
            <w:r w:rsidRPr="004E619F">
              <w:rPr>
                <w:rFonts w:ascii="Garamond" w:hAnsi="Garamond"/>
                <w:color w:val="000000"/>
                <w:sz w:val="22"/>
                <w:szCs w:val="22"/>
                <w:lang w:eastAsia="en-US"/>
              </w:rPr>
              <w:t>, величина отклонений по собственной инициативе, определенная СО в соответствии с пунктом 2.2.3 настоящего Регламента, относится на ГТП генерации ГАЭС, входящую в состав данного ГОУ.</w:t>
            </w:r>
          </w:p>
          <w:p w:rsidR="00F429B7" w:rsidRPr="00F429B7" w:rsidRDefault="00F429B7" w:rsidP="00F429B7">
            <w:pPr>
              <w:widowControl w:val="0"/>
              <w:spacing w:before="180" w:after="60"/>
              <w:ind w:firstLine="360"/>
              <w:jc w:val="both"/>
              <w:rPr>
                <w:rFonts w:ascii="Garamond" w:hAnsi="Garamond"/>
                <w:bCs/>
                <w:iCs/>
                <w:sz w:val="22"/>
                <w:szCs w:val="22"/>
                <w:lang w:eastAsia="en-US"/>
              </w:rPr>
            </w:pPr>
            <w:r w:rsidRPr="00F429B7">
              <w:rPr>
                <w:rFonts w:ascii="Garamond" w:hAnsi="Garamond"/>
                <w:bCs/>
                <w:iCs/>
                <w:sz w:val="22"/>
                <w:szCs w:val="22"/>
                <w:lang w:eastAsia="en-US"/>
              </w:rPr>
              <w:t xml:space="preserve">Для ГТП потребления поставщика </w:t>
            </w:r>
            <w:r w:rsidRPr="00F429B7">
              <w:rPr>
                <w:rFonts w:ascii="Garamond" w:hAnsi="Garamond"/>
                <w:color w:val="000000"/>
                <w:sz w:val="22"/>
                <w:szCs w:val="22"/>
                <w:lang w:eastAsia="en-US"/>
              </w:rPr>
              <w:t xml:space="preserve">КО на основе объема отклонения по собственной инициативе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oMath>
            <w:r w:rsidRPr="00F429B7">
              <w:rPr>
                <w:rFonts w:ascii="Garamond" w:hAnsi="Garamond"/>
                <w:color w:val="000000"/>
                <w:sz w:val="22"/>
                <w:szCs w:val="22"/>
                <w:lang w:eastAsia="en-US"/>
              </w:rPr>
              <w:t xml:space="preserve"> </w:t>
            </w:r>
            <w:r w:rsidRPr="00F429B7">
              <w:rPr>
                <w:rFonts w:ascii="Garamond" w:hAnsi="Garamond"/>
                <w:bCs/>
                <w:iCs/>
                <w:sz w:val="22"/>
                <w:szCs w:val="22"/>
                <w:lang w:eastAsia="en-US"/>
              </w:rPr>
              <w:t xml:space="preserve">определяет штрафуемую составляющую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F429B7">
              <w:rPr>
                <w:rFonts w:ascii="Garamond" w:hAnsi="Garamond"/>
                <w:bCs/>
                <w:iCs/>
                <w:sz w:val="22"/>
                <w:szCs w:val="22"/>
                <w:lang w:eastAsia="en-US"/>
              </w:rPr>
              <w:t xml:space="preserve"> и нештрафуемую составляющую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F429B7">
              <w:rPr>
                <w:rFonts w:ascii="Garamond" w:hAnsi="Garamond"/>
                <w:bCs/>
                <w:iCs/>
                <w:sz w:val="22"/>
                <w:szCs w:val="22"/>
                <w:lang w:eastAsia="en-US"/>
              </w:rPr>
              <w:t xml:space="preserve"> величины отклонения по собственной инициативе в данной ГТП следующим образом:</w:t>
            </w:r>
          </w:p>
          <w:p w:rsidR="00F429B7" w:rsidRPr="00F429B7" w:rsidRDefault="00F429B7" w:rsidP="004246B0">
            <w:pPr>
              <w:widowControl w:val="0"/>
              <w:numPr>
                <w:ilvl w:val="0"/>
                <w:numId w:val="7"/>
              </w:numPr>
              <w:spacing w:before="180" w:after="60"/>
              <w:contextualSpacing/>
              <w:jc w:val="both"/>
              <w:rPr>
                <w:rFonts w:ascii="Garamond" w:hAnsi="Garamond" w:cs="Garamond"/>
                <w:sz w:val="22"/>
                <w:szCs w:val="22"/>
              </w:rPr>
            </w:pPr>
            <w:r w:rsidRPr="00F429B7">
              <w:rPr>
                <w:rFonts w:ascii="Garamond" w:hAnsi="Garamond"/>
                <w:bCs/>
                <w:iCs/>
                <w:sz w:val="22"/>
                <w:szCs w:val="22"/>
                <w:lang w:eastAsia="en-US"/>
              </w:rPr>
              <w:lastRenderedPageBreak/>
              <w:t>на основании признаков включения/отключения ЕГО, передаваемых СО в соответствии</w:t>
            </w:r>
            <w:r w:rsidRPr="00F429B7">
              <w:rPr>
                <w:rFonts w:ascii="Garamond" w:hAnsi="Garamond" w:cs="Garamond"/>
                <w:sz w:val="22"/>
                <w:szCs w:val="22"/>
              </w:rPr>
              <w:t xml:space="preserve"> с пунктом 5.1.2.1 настоящего Регламента</w:t>
            </w:r>
            <w:r w:rsidRPr="00F429B7">
              <w:rPr>
                <w:rFonts w:ascii="Garamond" w:hAnsi="Garamond"/>
                <w:bCs/>
                <w:iCs/>
                <w:sz w:val="22"/>
                <w:szCs w:val="22"/>
                <w:lang w:eastAsia="en-US"/>
              </w:rPr>
              <w:t xml:space="preserve">, </w:t>
            </w:r>
            <w:r w:rsidRPr="00F429B7">
              <w:rPr>
                <w:rFonts w:ascii="Garamond" w:hAnsi="Garamond" w:cs="Garamond"/>
                <w:sz w:val="22"/>
                <w:szCs w:val="22"/>
              </w:rPr>
              <w:t>КО определяет в отношении станции, к которой отнесена ГТП потребления поставщика, часы, в отношении которых:</w:t>
            </w:r>
          </w:p>
          <w:p w:rsidR="00F429B7" w:rsidRPr="00DF2D5F" w:rsidRDefault="00F429B7" w:rsidP="00F429B7">
            <w:pPr>
              <w:widowControl w:val="0"/>
              <w:numPr>
                <w:ilvl w:val="0"/>
                <w:numId w:val="5"/>
              </w:numPr>
              <w:spacing w:before="120" w:after="120"/>
              <w:jc w:val="both"/>
              <w:rPr>
                <w:rFonts w:ascii="Garamond" w:hAnsi="Garamond"/>
                <w:bCs/>
                <w:iCs/>
                <w:sz w:val="22"/>
                <w:szCs w:val="22"/>
                <w:highlight w:val="yellow"/>
                <w:lang w:eastAsia="en-US"/>
              </w:rPr>
            </w:pPr>
            <w:r w:rsidRPr="00DF2D5F">
              <w:rPr>
                <w:rFonts w:ascii="Garamond" w:hAnsi="Garamond" w:cs="Garamond"/>
                <w:sz w:val="22"/>
                <w:szCs w:val="22"/>
                <w:highlight w:val="yellow"/>
              </w:rPr>
              <w:t>осуществлялся пуск генерирующего оборудования по внешней инициативе на БР, как часы, где есть ЕГО с одним из следующих признаков:</w:t>
            </w:r>
          </w:p>
          <w:p w:rsidR="00F429B7" w:rsidRPr="00F429B7" w:rsidRDefault="00F429B7" w:rsidP="00F429B7">
            <w:pPr>
              <w:widowControl w:val="0"/>
              <w:numPr>
                <w:ilvl w:val="1"/>
                <w:numId w:val="5"/>
              </w:numPr>
              <w:spacing w:before="120" w:after="120"/>
              <w:jc w:val="both"/>
              <w:rPr>
                <w:rFonts w:ascii="Garamond" w:hAnsi="Garamond"/>
                <w:bCs/>
                <w:iCs/>
                <w:sz w:val="22"/>
                <w:szCs w:val="22"/>
                <w:lang w:eastAsia="en-US"/>
              </w:rPr>
            </w:pPr>
            <w:r w:rsidRPr="00F429B7">
              <w:rPr>
                <w:rFonts w:ascii="Garamond" w:hAnsi="Garamond" w:cs="Garamond"/>
                <w:sz w:val="22"/>
                <w:szCs w:val="22"/>
              </w:rPr>
              <w:t>признак включения по внешней инициативе</w:t>
            </w:r>
            <w:r w:rsidRPr="00F429B7">
              <w:rPr>
                <w:rFonts w:ascii="Garamond" w:hAnsi="Garamond"/>
                <w:sz w:val="22"/>
                <w:szCs w:val="22"/>
              </w:rPr>
              <w:t xml:space="preserve"> по причинам, не связанным с назначением данной ЕГО режимным генератором</w:t>
            </w:r>
            <w:r w:rsidRPr="00F429B7">
              <w:rPr>
                <w:rFonts w:ascii="Garamond" w:hAnsi="Garamond" w:cs="Garamond"/>
                <w:sz w:val="22"/>
                <w:szCs w:val="22"/>
              </w:rPr>
              <w:t xml:space="preserve">; </w:t>
            </w:r>
          </w:p>
          <w:p w:rsidR="00F429B7" w:rsidRPr="00F429B7" w:rsidRDefault="00F429B7" w:rsidP="00F429B7">
            <w:pPr>
              <w:widowControl w:val="0"/>
              <w:numPr>
                <w:ilvl w:val="1"/>
                <w:numId w:val="5"/>
              </w:numPr>
              <w:spacing w:before="120" w:after="120"/>
              <w:jc w:val="both"/>
              <w:rPr>
                <w:rFonts w:ascii="Garamond" w:hAnsi="Garamond"/>
                <w:bCs/>
                <w:iCs/>
                <w:sz w:val="22"/>
                <w:szCs w:val="22"/>
                <w:lang w:eastAsia="en-US"/>
              </w:rPr>
            </w:pPr>
            <w:r w:rsidRPr="00F429B7">
              <w:rPr>
                <w:rFonts w:ascii="Garamond" w:hAnsi="Garamond"/>
                <w:sz w:val="22"/>
                <w:szCs w:val="22"/>
              </w:rPr>
              <w:t>признак включения ЕГО по внешней инициативе по причине назначения СО данной ЕГО режимным генератором,</w:t>
            </w:r>
          </w:p>
          <w:p w:rsidR="00F429B7" w:rsidRPr="00F429B7" w:rsidRDefault="00F429B7" w:rsidP="00F429B7">
            <w:pPr>
              <w:widowControl w:val="0"/>
              <w:spacing w:before="120" w:after="120"/>
              <w:ind w:left="1206"/>
              <w:jc w:val="both"/>
              <w:rPr>
                <w:rFonts w:ascii="Garamond" w:hAnsi="Garamond"/>
                <w:bCs/>
                <w:iCs/>
                <w:sz w:val="22"/>
                <w:szCs w:val="22"/>
                <w:lang w:eastAsia="en-US"/>
              </w:rPr>
            </w:pPr>
            <w:r w:rsidRPr="00F429B7">
              <w:rPr>
                <w:rFonts w:ascii="Garamond" w:hAnsi="Garamond"/>
                <w:sz w:val="22"/>
                <w:szCs w:val="22"/>
              </w:rPr>
              <w:t>и при этом для этого же часа нет признака планирования данного включения ЕГО на этапе формирования актуализированной расчетной модели, используемой при проведении конкурентного отбора ценовых заявок на сутки вперед;</w:t>
            </w:r>
          </w:p>
          <w:p w:rsidR="00F429B7" w:rsidRPr="00DF2D5F" w:rsidRDefault="00F429B7" w:rsidP="00F429B7">
            <w:pPr>
              <w:widowControl w:val="0"/>
              <w:numPr>
                <w:ilvl w:val="0"/>
                <w:numId w:val="5"/>
              </w:numPr>
              <w:spacing w:before="120" w:after="120"/>
              <w:jc w:val="both"/>
              <w:rPr>
                <w:rFonts w:ascii="Garamond" w:hAnsi="Garamond"/>
                <w:bCs/>
                <w:iCs/>
                <w:sz w:val="22"/>
                <w:szCs w:val="22"/>
                <w:highlight w:val="yellow"/>
                <w:lang w:eastAsia="en-US"/>
              </w:rPr>
            </w:pPr>
            <w:r w:rsidRPr="00DF2D5F">
              <w:rPr>
                <w:rFonts w:ascii="Garamond" w:hAnsi="Garamond" w:cs="Garamond"/>
                <w:sz w:val="22"/>
                <w:szCs w:val="22"/>
                <w:highlight w:val="yellow"/>
              </w:rPr>
              <w:t xml:space="preserve">осуществлялось отключение генерирующего оборудования по внешней инициативе на БР, как часы, где есть ЕГО с признаком </w:t>
            </w:r>
            <w:r w:rsidRPr="00DF2D5F">
              <w:rPr>
                <w:rFonts w:ascii="Garamond" w:hAnsi="Garamond"/>
                <w:sz w:val="22"/>
                <w:szCs w:val="22"/>
                <w:highlight w:val="yellow"/>
              </w:rPr>
              <w:t>отключения ЕГО по внешней инициативе, не учтенного в актуализированной расчетной модели, используемой при проведении конкурентного отбора ценовых заявок на сутки вперед</w:t>
            </w:r>
            <w:r w:rsidRPr="00DF2D5F">
              <w:rPr>
                <w:rFonts w:ascii="Garamond" w:hAnsi="Garamond" w:cs="Garamond"/>
                <w:sz w:val="22"/>
                <w:szCs w:val="22"/>
                <w:highlight w:val="yellow"/>
              </w:rPr>
              <w:t>;</w:t>
            </w:r>
          </w:p>
          <w:p w:rsidR="00F429B7" w:rsidRPr="00F429B7" w:rsidRDefault="00F429B7" w:rsidP="004246B0">
            <w:pPr>
              <w:widowControl w:val="0"/>
              <w:numPr>
                <w:ilvl w:val="0"/>
                <w:numId w:val="7"/>
              </w:numPr>
              <w:spacing w:before="180" w:after="60"/>
              <w:contextualSpacing/>
              <w:jc w:val="both"/>
              <w:rPr>
                <w:rFonts w:ascii="Garamond" w:hAnsi="Garamond"/>
                <w:bCs/>
                <w:iCs/>
                <w:sz w:val="22"/>
                <w:szCs w:val="22"/>
                <w:lang w:eastAsia="en-US"/>
              </w:rPr>
            </w:pPr>
            <w:r w:rsidRPr="00F429B7">
              <w:rPr>
                <w:rFonts w:ascii="Garamond" w:hAnsi="Garamond"/>
                <w:bCs/>
                <w:iCs/>
                <w:sz w:val="22"/>
                <w:szCs w:val="22"/>
                <w:lang w:eastAsia="en-US"/>
              </w:rPr>
              <w:t>для ГТП в ценовых зонах оптового рынка:</w:t>
            </w:r>
          </w:p>
          <w:p w:rsidR="00F429B7" w:rsidRPr="00F429B7" w:rsidRDefault="00F429B7" w:rsidP="00F429B7">
            <w:pPr>
              <w:widowControl w:val="0"/>
              <w:spacing w:before="180" w:after="60"/>
              <w:ind w:firstLine="708"/>
              <w:jc w:val="both"/>
              <w:rPr>
                <w:rFonts w:ascii="Garamond" w:hAnsi="Garamond"/>
                <w:color w:val="000000"/>
                <w:sz w:val="22"/>
                <w:szCs w:val="22"/>
                <w:lang w:eastAsia="en-US"/>
              </w:rPr>
            </w:pPr>
            <w:r w:rsidRPr="00F429B7">
              <w:rPr>
                <w:rFonts w:ascii="Garamond" w:hAnsi="Garamond"/>
                <w:bCs/>
                <w:iCs/>
                <w:sz w:val="22"/>
                <w:szCs w:val="22"/>
                <w:lang w:eastAsia="en-US"/>
              </w:rPr>
              <w:t xml:space="preserve">Если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&gt;0</m:t>
              </m:r>
            </m:oMath>
            <w:r w:rsidRPr="00F429B7">
              <w:rPr>
                <w:rFonts w:ascii="Garamond" w:hAnsi="Garamond"/>
                <w:color w:val="000000"/>
                <w:sz w:val="22"/>
                <w:szCs w:val="22"/>
                <w:lang w:eastAsia="en-US"/>
              </w:rPr>
              <w:t>, то:</w:t>
            </w:r>
          </w:p>
          <w:p w:rsidR="00F429B7" w:rsidRPr="00F429B7" w:rsidRDefault="00F429B7" w:rsidP="00F429B7">
            <w:pPr>
              <w:widowControl w:val="0"/>
              <w:numPr>
                <w:ilvl w:val="0"/>
                <w:numId w:val="5"/>
              </w:numPr>
              <w:spacing w:before="120" w:after="120"/>
              <w:ind w:left="1202" w:hanging="357"/>
              <w:jc w:val="both"/>
              <w:rPr>
                <w:rFonts w:ascii="Garamond" w:hAnsi="Garamond"/>
                <w:i/>
                <w:color w:val="000000"/>
                <w:sz w:val="22"/>
                <w:szCs w:val="22"/>
                <w:lang w:eastAsia="en-US"/>
              </w:rPr>
            </w:pPr>
            <w:r w:rsidRPr="00F429B7">
              <w:rPr>
                <w:rFonts w:ascii="Garamond" w:hAnsi="Garamond"/>
                <w:color w:val="000000"/>
                <w:sz w:val="22"/>
                <w:szCs w:val="22"/>
                <w:lang w:eastAsia="en-US"/>
              </w:rPr>
              <w:t xml:space="preserve">в случае если осуществлялся пуск генерирующего оборудования по внешней инициативе на БР, и час </w:t>
            </w:r>
            <w:r w:rsidRPr="00F429B7">
              <w:rPr>
                <w:rFonts w:ascii="Garamond" w:hAnsi="Garamond"/>
                <w:i/>
                <w:color w:val="000000"/>
                <w:sz w:val="22"/>
                <w:szCs w:val="22"/>
                <w:lang w:val="en-US" w:eastAsia="en-US"/>
              </w:rPr>
              <w:t>h</w:t>
            </w:r>
            <w:r w:rsidRPr="00F429B7">
              <w:rPr>
                <w:rFonts w:ascii="Garamond" w:hAnsi="Garamond"/>
                <w:color w:val="000000"/>
                <w:sz w:val="22"/>
                <w:szCs w:val="22"/>
                <w:lang w:eastAsia="en-US"/>
              </w:rPr>
              <w:t xml:space="preserve"> входит в период начиная с часа </w:t>
            </w:r>
            <w:r w:rsidRPr="00F429B7">
              <w:rPr>
                <w:rFonts w:ascii="Garamond" w:hAnsi="Garamond"/>
                <w:i/>
                <w:color w:val="000000"/>
                <w:sz w:val="22"/>
                <w:szCs w:val="22"/>
                <w:lang w:val="en-US" w:eastAsia="en-US"/>
              </w:rPr>
              <w:t>x</w:t>
            </w:r>
            <w:r w:rsidRPr="00F429B7">
              <w:rPr>
                <w:rFonts w:ascii="Garamond" w:hAnsi="Garamond"/>
                <w:i/>
                <w:color w:val="000000"/>
                <w:sz w:val="22"/>
                <w:szCs w:val="22"/>
                <w:lang w:eastAsia="en-US"/>
              </w:rPr>
              <w:t xml:space="preserve"> – 2 </w:t>
            </w:r>
            <w:r w:rsidRPr="00F429B7">
              <w:rPr>
                <w:rFonts w:ascii="Garamond" w:hAnsi="Garamond"/>
                <w:color w:val="000000"/>
                <w:sz w:val="22"/>
                <w:szCs w:val="22"/>
                <w:lang w:eastAsia="en-US"/>
              </w:rPr>
              <w:t xml:space="preserve">и до часа </w:t>
            </w:r>
            <w:r w:rsidRPr="00F429B7">
              <w:rPr>
                <w:rFonts w:ascii="Garamond" w:hAnsi="Garamond"/>
                <w:i/>
                <w:color w:val="000000"/>
                <w:sz w:val="22"/>
                <w:szCs w:val="22"/>
                <w:lang w:val="en-US" w:eastAsia="en-US"/>
              </w:rPr>
              <w:t>x</w:t>
            </w:r>
            <w:r w:rsidRPr="00F429B7">
              <w:rPr>
                <w:rFonts w:ascii="Garamond" w:hAnsi="Garamond"/>
                <w:i/>
                <w:color w:val="000000"/>
                <w:sz w:val="22"/>
                <w:szCs w:val="22"/>
                <w:lang w:eastAsia="en-US"/>
              </w:rPr>
              <w:t xml:space="preserve"> + 5</w:t>
            </w:r>
            <w:r w:rsidRPr="00F429B7">
              <w:rPr>
                <w:rFonts w:ascii="Garamond" w:hAnsi="Garamond"/>
                <w:color w:val="000000"/>
                <w:sz w:val="22"/>
                <w:szCs w:val="22"/>
                <w:lang w:eastAsia="en-US"/>
              </w:rPr>
              <w:t xml:space="preserve">, где </w:t>
            </w:r>
            <w:r w:rsidRPr="00F429B7">
              <w:rPr>
                <w:rFonts w:ascii="Garamond" w:hAnsi="Garamond"/>
                <w:i/>
                <w:color w:val="000000"/>
                <w:sz w:val="22"/>
                <w:szCs w:val="22"/>
                <w:lang w:val="en-US" w:eastAsia="en-US"/>
              </w:rPr>
              <w:t>x</w:t>
            </w:r>
            <w:r w:rsidRPr="00F429B7">
              <w:rPr>
                <w:rFonts w:ascii="Garamond" w:hAnsi="Garamond"/>
                <w:i/>
                <w:color w:val="000000"/>
                <w:sz w:val="22"/>
                <w:szCs w:val="22"/>
                <w:lang w:eastAsia="en-US"/>
              </w:rPr>
              <w:t xml:space="preserve"> </w:t>
            </w:r>
            <w:r w:rsidRPr="00F429B7">
              <w:rPr>
                <w:rFonts w:ascii="Garamond" w:hAnsi="Garamond"/>
                <w:color w:val="000000"/>
                <w:sz w:val="22"/>
                <w:szCs w:val="22"/>
                <w:lang w:eastAsia="en-US"/>
              </w:rPr>
              <w:t>– час пуска, то</w:t>
            </w:r>
            <w:r w:rsidRPr="00F429B7">
              <w:rPr>
                <w:rFonts w:ascii="Garamond" w:hAnsi="Garamond"/>
                <w:i/>
                <w:color w:val="000000"/>
                <w:sz w:val="22"/>
                <w:szCs w:val="22"/>
                <w:lang w:eastAsia="en-US"/>
              </w:rPr>
              <w:t xml:space="preserve"> </w:t>
            </w:r>
            <w:r w:rsidRPr="00F429B7">
              <w:rPr>
                <w:rFonts w:ascii="Garamond" w:hAnsi="Garamond"/>
                <w:color w:val="000000"/>
                <w:sz w:val="22"/>
                <w:szCs w:val="22"/>
                <w:lang w:eastAsia="en-US"/>
              </w:rPr>
              <w:t xml:space="preserve">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 xml:space="preserve">= </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oMath>
            <w:r w:rsidRPr="00F429B7">
              <w:rPr>
                <w:rFonts w:ascii="Garamond" w:hAnsi="Garamond"/>
                <w:color w:val="000000"/>
                <w:sz w:val="22"/>
                <w:szCs w:val="22"/>
                <w:lang w:eastAsia="en-US"/>
              </w:rPr>
              <w:t xml:space="preserve">. </w:t>
            </w:r>
          </w:p>
          <w:p w:rsidR="00F429B7" w:rsidRPr="00F429B7" w:rsidRDefault="00F429B7" w:rsidP="00F429B7">
            <w:pPr>
              <w:widowControl w:val="0"/>
              <w:spacing w:before="120" w:after="120"/>
              <w:ind w:left="1202"/>
              <w:jc w:val="both"/>
              <w:rPr>
                <w:rFonts w:ascii="Garamond" w:hAnsi="Garamond"/>
                <w:i/>
                <w:color w:val="000000"/>
                <w:sz w:val="22"/>
                <w:szCs w:val="22"/>
                <w:lang w:eastAsia="en-US"/>
              </w:rPr>
            </w:pPr>
            <w:r w:rsidRPr="00F429B7">
              <w:rPr>
                <w:rFonts w:ascii="Garamond" w:hAnsi="Garamond"/>
                <w:color w:val="000000"/>
                <w:sz w:val="22"/>
                <w:szCs w:val="22"/>
                <w:lang w:eastAsia="en-US"/>
              </w:rPr>
              <w:t>Во всех остальных случаях:</w:t>
            </w:r>
          </w:p>
          <w:p w:rsidR="00F429B7" w:rsidRPr="00F429B7" w:rsidRDefault="00F429B7" w:rsidP="00F429B7">
            <w:pPr>
              <w:widowControl w:val="0"/>
              <w:spacing w:before="120" w:after="120"/>
              <w:ind w:left="1202"/>
              <w:jc w:val="both"/>
              <w:rPr>
                <w:rFonts w:ascii="Garamond" w:hAnsi="Garamond"/>
                <w:i/>
                <w:color w:val="000000"/>
                <w:sz w:val="22"/>
                <w:szCs w:val="22"/>
                <w:lang w:eastAsia="en-US"/>
              </w:rPr>
            </w:pPr>
            <m:oMath>
              <m:r>
                <m:rPr>
                  <m:sty m:val="p"/>
                </m:rPr>
                <w:rPr>
                  <w:rFonts w:ascii="Cambria Math" w:hAnsi="Cambria Math"/>
                  <w:color w:val="000000"/>
                  <w:sz w:val="22"/>
                  <w:szCs w:val="22"/>
                  <w:lang w:eastAsia="en-US"/>
                </w:rPr>
                <w:lastRenderedPageBreak/>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  max</m:t>
                  </m:r>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0,V</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факт</m:t>
                          </m:r>
                        </m:sup>
                      </m:sSubSup>
                    </m:e>
                  </m:d>
                  <m:r>
                    <w:rPr>
                      <w:rFonts w:ascii="Cambria Math" w:hAnsi="Cambria Math"/>
                      <w:color w:val="000000"/>
                      <w:sz w:val="22"/>
                      <w:szCs w:val="22"/>
                      <w:lang w:eastAsia="en-US"/>
                    </w:rPr>
                    <m:t xml:space="preserve">* </m:t>
                  </m:r>
                  <m:d>
                    <m:dPr>
                      <m:ctrlPr>
                        <w:rPr>
                          <w:rFonts w:ascii="Cambria Math" w:hAnsi="Cambria Math"/>
                          <w:i/>
                          <w:color w:val="000000"/>
                          <w:sz w:val="22"/>
                          <w:szCs w:val="22"/>
                          <w:lang w:eastAsia="en-US"/>
                        </w:rPr>
                      </m:ctrlPr>
                    </m:dPr>
                    <m:e>
                      <m:sSup>
                        <m:sSupPr>
                          <m:ctrlPr>
                            <w:rPr>
                              <w:rFonts w:ascii="Cambria Math" w:hAnsi="Cambria Math"/>
                              <w:i/>
                              <w:color w:val="000000"/>
                              <w:sz w:val="22"/>
                              <w:szCs w:val="22"/>
                              <w:lang w:eastAsia="en-US"/>
                            </w:rPr>
                          </m:ctrlPr>
                        </m:sSupPr>
                        <m:e>
                          <m:r>
                            <w:rPr>
                              <w:rFonts w:ascii="Cambria Math" w:hAnsi="Cambria Math"/>
                              <w:color w:val="000000"/>
                              <w:sz w:val="22"/>
                              <w:szCs w:val="22"/>
                              <w:lang w:eastAsia="en-US"/>
                            </w:rPr>
                            <m:t>η</m:t>
                          </m:r>
                        </m:e>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p>
                      <m:r>
                        <w:rPr>
                          <w:rFonts w:ascii="Cambria Math" w:hAnsi="Cambria Math"/>
                          <w:color w:val="000000"/>
                          <w:sz w:val="22"/>
                          <w:szCs w:val="22"/>
                          <w:lang w:eastAsia="en-US"/>
                        </w:rPr>
                        <m:t>+</m:t>
                      </m:r>
                      <m:r>
                        <w:rPr>
                          <w:rFonts w:ascii="Cambria Math" w:hAnsi="Cambria Math"/>
                          <w:color w:val="000000"/>
                          <w:sz w:val="22"/>
                          <w:szCs w:val="22"/>
                          <w:lang w:val="en-US" w:eastAsia="en-US"/>
                        </w:rPr>
                        <m:t>max</m:t>
                      </m:r>
                      <m:d>
                        <m:dPr>
                          <m:begChr m:val="["/>
                          <m:endChr m:val="]"/>
                          <m:ctrlPr>
                            <w:rPr>
                              <w:rFonts w:ascii="Cambria Math" w:hAnsi="Cambria Math"/>
                              <w:i/>
                              <w:color w:val="000000"/>
                              <w:sz w:val="22"/>
                              <w:szCs w:val="22"/>
                              <w:lang w:val="en-US" w:eastAsia="en-US"/>
                            </w:rPr>
                          </m:ctrlPr>
                        </m:dPr>
                        <m:e>
                          <m:r>
                            <w:rPr>
                              <w:rFonts w:ascii="Cambria Math" w:hAnsi="Cambria Math"/>
                              <w:color w:val="000000"/>
                              <w:sz w:val="22"/>
                              <w:szCs w:val="22"/>
                              <w:lang w:eastAsia="en-US"/>
                            </w:rPr>
                            <m:t>0,</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e>
                      </m:d>
                      <m:r>
                        <w:rPr>
                          <w:rFonts w:ascii="Cambria Math" w:hAnsi="Cambria Math"/>
                          <w:color w:val="000000"/>
                          <w:sz w:val="22"/>
                          <w:szCs w:val="22"/>
                          <w:lang w:eastAsia="en-US"/>
                        </w:rPr>
                        <m:t xml:space="preserve"> </m:t>
                      </m:r>
                    </m:e>
                  </m:d>
                </m:e>
              </m:d>
            </m:oMath>
            <w:r w:rsidRPr="00F429B7">
              <w:rPr>
                <w:rFonts w:ascii="Garamond" w:hAnsi="Garamond"/>
                <w:color w:val="000000"/>
                <w:sz w:val="22"/>
                <w:szCs w:val="22"/>
                <w:lang w:eastAsia="en-US"/>
              </w:rPr>
              <w:t>;</w:t>
            </w:r>
          </w:p>
          <w:p w:rsidR="00F429B7" w:rsidRPr="00F429B7" w:rsidRDefault="00F429B7" w:rsidP="00F429B7">
            <w:pPr>
              <w:widowControl w:val="0"/>
              <w:numPr>
                <w:ilvl w:val="0"/>
                <w:numId w:val="5"/>
              </w:numPr>
              <w:spacing w:before="120" w:after="120"/>
              <w:ind w:left="1202" w:hanging="357"/>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 xml:space="preserve"> 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F429B7">
              <w:rPr>
                <w:rFonts w:ascii="Garamond" w:hAnsi="Garamond"/>
                <w:i/>
                <w:color w:val="000000"/>
                <w:sz w:val="22"/>
                <w:szCs w:val="22"/>
                <w:lang w:eastAsia="en-US"/>
              </w:rPr>
              <w:t>.</w:t>
            </w:r>
          </w:p>
          <w:p w:rsidR="00F429B7" w:rsidRPr="00F429B7" w:rsidRDefault="00F429B7" w:rsidP="00F429B7">
            <w:pPr>
              <w:widowControl w:val="0"/>
              <w:spacing w:before="180" w:after="60"/>
              <w:ind w:firstLine="708"/>
              <w:jc w:val="both"/>
              <w:rPr>
                <w:rFonts w:ascii="Garamond" w:hAnsi="Garamond"/>
                <w:color w:val="000000"/>
                <w:sz w:val="22"/>
                <w:szCs w:val="22"/>
                <w:lang w:eastAsia="en-US"/>
              </w:rPr>
            </w:pPr>
            <w:r w:rsidRPr="00F429B7">
              <w:rPr>
                <w:rFonts w:ascii="Garamond" w:hAnsi="Garamond"/>
                <w:bCs/>
                <w:iCs/>
                <w:sz w:val="22"/>
                <w:szCs w:val="22"/>
                <w:lang w:eastAsia="en-US"/>
              </w:rPr>
              <w:t xml:space="preserve">Если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&lt;0</m:t>
              </m:r>
            </m:oMath>
            <w:r w:rsidRPr="00F429B7">
              <w:rPr>
                <w:rFonts w:ascii="Garamond" w:hAnsi="Garamond"/>
                <w:color w:val="000000"/>
                <w:sz w:val="22"/>
                <w:szCs w:val="22"/>
                <w:lang w:eastAsia="en-US"/>
              </w:rPr>
              <w:t>, то:</w:t>
            </w:r>
          </w:p>
          <w:p w:rsidR="00F429B7" w:rsidRPr="00F429B7" w:rsidRDefault="00F429B7" w:rsidP="00F429B7">
            <w:pPr>
              <w:widowControl w:val="0"/>
              <w:numPr>
                <w:ilvl w:val="0"/>
                <w:numId w:val="5"/>
              </w:numPr>
              <w:spacing w:before="120" w:after="120"/>
              <w:ind w:left="1202" w:hanging="357"/>
              <w:jc w:val="both"/>
              <w:rPr>
                <w:rFonts w:ascii="Garamond" w:hAnsi="Garamond"/>
                <w:i/>
                <w:color w:val="000000"/>
                <w:sz w:val="22"/>
                <w:szCs w:val="22"/>
                <w:lang w:eastAsia="en-US"/>
              </w:rPr>
            </w:pPr>
            <w:r w:rsidRPr="00F429B7">
              <w:rPr>
                <w:rFonts w:ascii="Garamond" w:hAnsi="Garamond"/>
                <w:color w:val="000000"/>
                <w:sz w:val="22"/>
                <w:szCs w:val="22"/>
                <w:lang w:eastAsia="en-US"/>
              </w:rPr>
              <w:t xml:space="preserve">в случае если осуществлялось отключение генерирующего оборудования по внешней инициативе на БР, и час </w:t>
            </w:r>
            <w:r w:rsidRPr="00F429B7">
              <w:rPr>
                <w:rFonts w:ascii="Garamond" w:hAnsi="Garamond"/>
                <w:i/>
                <w:color w:val="000000"/>
                <w:sz w:val="22"/>
                <w:szCs w:val="22"/>
                <w:lang w:val="en-US" w:eastAsia="en-US"/>
              </w:rPr>
              <w:t>h</w:t>
            </w:r>
            <w:r w:rsidRPr="00F429B7">
              <w:rPr>
                <w:rFonts w:ascii="Garamond" w:hAnsi="Garamond"/>
                <w:color w:val="000000"/>
                <w:sz w:val="22"/>
                <w:szCs w:val="22"/>
                <w:lang w:eastAsia="en-US"/>
              </w:rPr>
              <w:t xml:space="preserve"> входит в период начиная с часа </w:t>
            </w:r>
            <w:r w:rsidRPr="00F429B7">
              <w:rPr>
                <w:rFonts w:ascii="Garamond" w:hAnsi="Garamond"/>
                <w:i/>
                <w:color w:val="000000"/>
                <w:sz w:val="22"/>
                <w:szCs w:val="22"/>
                <w:lang w:val="en-US" w:eastAsia="en-US"/>
              </w:rPr>
              <w:t>x</w:t>
            </w:r>
            <w:r w:rsidRPr="00F429B7">
              <w:rPr>
                <w:rFonts w:ascii="Garamond" w:hAnsi="Garamond"/>
                <w:i/>
                <w:color w:val="000000"/>
                <w:sz w:val="22"/>
                <w:szCs w:val="22"/>
                <w:lang w:eastAsia="en-US"/>
              </w:rPr>
              <w:t xml:space="preserve"> – 2 </w:t>
            </w:r>
            <w:r w:rsidRPr="00F429B7">
              <w:rPr>
                <w:rFonts w:ascii="Garamond" w:hAnsi="Garamond"/>
                <w:color w:val="000000"/>
                <w:sz w:val="22"/>
                <w:szCs w:val="22"/>
                <w:lang w:eastAsia="en-US"/>
              </w:rPr>
              <w:t xml:space="preserve">и до часа </w:t>
            </w:r>
            <w:r w:rsidRPr="00F429B7">
              <w:rPr>
                <w:rFonts w:ascii="Garamond" w:hAnsi="Garamond"/>
                <w:i/>
                <w:color w:val="000000"/>
                <w:sz w:val="22"/>
                <w:szCs w:val="22"/>
                <w:lang w:val="en-US" w:eastAsia="en-US"/>
              </w:rPr>
              <w:t>x</w:t>
            </w:r>
            <w:r w:rsidRPr="00F429B7">
              <w:rPr>
                <w:rFonts w:ascii="Garamond" w:hAnsi="Garamond"/>
                <w:i/>
                <w:color w:val="000000"/>
                <w:sz w:val="22"/>
                <w:szCs w:val="22"/>
                <w:lang w:eastAsia="en-US"/>
              </w:rPr>
              <w:t xml:space="preserve"> + 5</w:t>
            </w:r>
            <w:r w:rsidRPr="00F429B7">
              <w:rPr>
                <w:rFonts w:ascii="Garamond" w:hAnsi="Garamond"/>
                <w:color w:val="000000"/>
                <w:sz w:val="22"/>
                <w:szCs w:val="22"/>
                <w:lang w:eastAsia="en-US"/>
              </w:rPr>
              <w:t xml:space="preserve">, где </w:t>
            </w:r>
            <w:r w:rsidRPr="00F429B7">
              <w:rPr>
                <w:rFonts w:ascii="Garamond" w:hAnsi="Garamond"/>
                <w:i/>
                <w:color w:val="000000"/>
                <w:sz w:val="22"/>
                <w:szCs w:val="22"/>
                <w:lang w:val="en-US" w:eastAsia="en-US"/>
              </w:rPr>
              <w:t>x</w:t>
            </w:r>
            <w:r w:rsidRPr="00F429B7">
              <w:rPr>
                <w:rFonts w:ascii="Garamond" w:hAnsi="Garamond"/>
                <w:i/>
                <w:color w:val="000000"/>
                <w:sz w:val="22"/>
                <w:szCs w:val="22"/>
                <w:lang w:eastAsia="en-US"/>
              </w:rPr>
              <w:t xml:space="preserve"> </w:t>
            </w:r>
            <w:r w:rsidRPr="00F429B7">
              <w:rPr>
                <w:rFonts w:ascii="Garamond" w:hAnsi="Garamond"/>
                <w:color w:val="000000"/>
                <w:sz w:val="22"/>
                <w:szCs w:val="22"/>
                <w:lang w:eastAsia="en-US"/>
              </w:rPr>
              <w:t>– час отключения, то</w:t>
            </w:r>
            <w:r w:rsidRPr="00F429B7">
              <w:rPr>
                <w:rFonts w:ascii="Garamond" w:hAnsi="Garamond"/>
                <w:i/>
                <w:color w:val="000000"/>
                <w:sz w:val="22"/>
                <w:szCs w:val="22"/>
                <w:lang w:eastAsia="en-US"/>
              </w:rPr>
              <w:t xml:space="preserve"> </w:t>
            </w:r>
            <w:r w:rsidRPr="00F429B7">
              <w:rPr>
                <w:rFonts w:ascii="Garamond" w:hAnsi="Garamond"/>
                <w:color w:val="000000"/>
                <w:sz w:val="22"/>
                <w:szCs w:val="22"/>
                <w:lang w:eastAsia="en-US"/>
              </w:rPr>
              <w:t xml:space="preserve">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 xml:space="preserve">= </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oMath>
            <w:r w:rsidRPr="00F429B7">
              <w:rPr>
                <w:rFonts w:ascii="Garamond" w:hAnsi="Garamond"/>
                <w:color w:val="000000"/>
                <w:sz w:val="22"/>
                <w:szCs w:val="22"/>
                <w:lang w:eastAsia="en-US"/>
              </w:rPr>
              <w:t xml:space="preserve">. </w:t>
            </w:r>
          </w:p>
          <w:p w:rsidR="00F429B7" w:rsidRPr="00842CC9" w:rsidRDefault="00F429B7" w:rsidP="00842CC9">
            <w:pPr>
              <w:pStyle w:val="a3"/>
              <w:widowControl w:val="0"/>
              <w:numPr>
                <w:ilvl w:val="0"/>
                <w:numId w:val="5"/>
              </w:numPr>
              <w:spacing w:before="120" w:after="120"/>
              <w:jc w:val="both"/>
              <w:rPr>
                <w:rFonts w:ascii="Garamond" w:hAnsi="Garamond"/>
                <w:i/>
                <w:color w:val="000000"/>
                <w:sz w:val="22"/>
                <w:szCs w:val="22"/>
                <w:lang w:eastAsia="en-US"/>
              </w:rPr>
            </w:pPr>
            <w:r w:rsidRPr="00842CC9">
              <w:rPr>
                <w:rFonts w:ascii="Garamond" w:hAnsi="Garamond"/>
                <w:color w:val="000000"/>
                <w:sz w:val="22"/>
                <w:szCs w:val="22"/>
                <w:lang w:eastAsia="en-US"/>
              </w:rPr>
              <w:t>Во всех остальных случаях:</w:t>
            </w:r>
          </w:p>
          <w:p w:rsidR="00F429B7" w:rsidRPr="00F429B7" w:rsidRDefault="00F429B7" w:rsidP="00F429B7">
            <w:pPr>
              <w:widowControl w:val="0"/>
              <w:spacing w:before="120" w:after="120"/>
              <w:ind w:left="1202"/>
              <w:jc w:val="both"/>
              <w:rPr>
                <w:rFonts w:ascii="Garamond" w:hAnsi="Garamond"/>
                <w:i/>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d>
                    <m:dPr>
                      <m:begChr m:val="|"/>
                      <m:endChr m:val="|"/>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e>
                  </m:d>
                  <m:r>
                    <w:rPr>
                      <w:rFonts w:ascii="Cambria Math" w:hAnsi="Cambria Math"/>
                      <w:color w:val="000000"/>
                      <w:sz w:val="22"/>
                      <w:szCs w:val="22"/>
                      <w:lang w:eastAsia="en-US"/>
                    </w:rPr>
                    <m:t>,max</m:t>
                  </m:r>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0,V</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факт</m:t>
                          </m:r>
                        </m:sup>
                      </m:sSubSup>
                    </m:e>
                  </m:d>
                  <m:r>
                    <w:rPr>
                      <w:rFonts w:ascii="Cambria Math" w:hAnsi="Cambria Math"/>
                      <w:color w:val="000000"/>
                      <w:sz w:val="22"/>
                      <w:szCs w:val="22"/>
                      <w:lang w:eastAsia="en-US"/>
                    </w:rPr>
                    <m:t xml:space="preserve">* </m:t>
                  </m:r>
                  <m:d>
                    <m:dPr>
                      <m:ctrlPr>
                        <w:rPr>
                          <w:rFonts w:ascii="Cambria Math" w:hAnsi="Cambria Math"/>
                          <w:i/>
                          <w:color w:val="000000"/>
                          <w:sz w:val="22"/>
                          <w:szCs w:val="22"/>
                          <w:lang w:eastAsia="en-US"/>
                        </w:rPr>
                      </m:ctrlPr>
                    </m:dPr>
                    <m:e>
                      <m:sSup>
                        <m:sSupPr>
                          <m:ctrlPr>
                            <w:rPr>
                              <w:rFonts w:ascii="Cambria Math" w:hAnsi="Cambria Math"/>
                              <w:i/>
                              <w:color w:val="000000"/>
                              <w:sz w:val="22"/>
                              <w:szCs w:val="22"/>
                              <w:lang w:eastAsia="en-US"/>
                            </w:rPr>
                          </m:ctrlPr>
                        </m:sSupPr>
                        <m:e>
                          <m:r>
                            <w:rPr>
                              <w:rFonts w:ascii="Cambria Math" w:hAnsi="Cambria Math"/>
                              <w:color w:val="000000"/>
                              <w:sz w:val="22"/>
                              <w:szCs w:val="22"/>
                              <w:lang w:eastAsia="en-US"/>
                            </w:rPr>
                            <m:t>η</m:t>
                          </m:r>
                        </m:e>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p>
                      <m:r>
                        <w:rPr>
                          <w:rFonts w:ascii="Cambria Math" w:hAnsi="Cambria Math"/>
                          <w:color w:val="000000"/>
                          <w:sz w:val="22"/>
                          <w:szCs w:val="22"/>
                          <w:lang w:eastAsia="en-US"/>
                        </w:rPr>
                        <m:t>+ max</m:t>
                      </m:r>
                      <m:d>
                        <m:dPr>
                          <m:begChr m:val="["/>
                          <m:endChr m:val="]"/>
                          <m:ctrlPr>
                            <w:rPr>
                              <w:rFonts w:ascii="Cambria Math" w:hAnsi="Cambria Math"/>
                              <w:i/>
                              <w:color w:val="000000"/>
                              <w:sz w:val="22"/>
                              <w:szCs w:val="22"/>
                              <w:lang w:eastAsia="en-US"/>
                            </w:rPr>
                          </m:ctrlPr>
                        </m:dPr>
                        <m:e>
                          <m:r>
                            <w:rPr>
                              <w:rFonts w:ascii="Cambria Math" w:hAnsi="Cambria Math"/>
                              <w:color w:val="000000"/>
                              <w:sz w:val="22"/>
                              <w:szCs w:val="22"/>
                              <w:lang w:eastAsia="en-US"/>
                            </w:rPr>
                            <m:t>0,-</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e>
                      </m:d>
                    </m:e>
                  </m:d>
                </m:e>
              </m:d>
            </m:oMath>
            <w:r w:rsidRPr="00F429B7">
              <w:rPr>
                <w:rFonts w:ascii="Garamond" w:hAnsi="Garamond"/>
                <w:color w:val="000000"/>
                <w:sz w:val="22"/>
                <w:szCs w:val="22"/>
                <w:lang w:eastAsia="en-US"/>
              </w:rPr>
              <w:t xml:space="preserve">; </w:t>
            </w:r>
          </w:p>
          <w:p w:rsidR="00F429B7" w:rsidRPr="00F429B7" w:rsidRDefault="00F429B7" w:rsidP="00842CC9">
            <w:pPr>
              <w:widowControl w:val="0"/>
              <w:spacing w:before="180" w:after="60"/>
              <w:ind w:left="1206"/>
              <w:contextualSpacing/>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 xml:space="preserve"> 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F429B7">
              <w:rPr>
                <w:rFonts w:ascii="Garamond" w:hAnsi="Garamond"/>
                <w:i/>
                <w:color w:val="000000"/>
                <w:sz w:val="22"/>
                <w:szCs w:val="22"/>
                <w:lang w:eastAsia="en-US"/>
              </w:rPr>
              <w:t>.</w:t>
            </w:r>
          </w:p>
          <w:p w:rsidR="00F429B7" w:rsidRPr="00F429B7" w:rsidRDefault="00F429B7" w:rsidP="00F429B7">
            <w:pPr>
              <w:widowControl w:val="0"/>
              <w:spacing w:before="180" w:after="60"/>
              <w:ind w:left="708"/>
              <w:jc w:val="both"/>
              <w:rPr>
                <w:rFonts w:ascii="Garamond" w:hAnsi="Garamond"/>
                <w:color w:val="000000"/>
                <w:sz w:val="22"/>
                <w:szCs w:val="22"/>
                <w:lang w:eastAsia="en-US"/>
              </w:rPr>
            </w:pPr>
            <w:r w:rsidRPr="00F429B7">
              <w:rPr>
                <w:rFonts w:ascii="Garamond" w:hAnsi="Garamond"/>
                <w:sz w:val="22"/>
                <w:szCs w:val="22"/>
                <w:lang w:eastAsia="en-US"/>
              </w:rPr>
              <w:t xml:space="preserve">Если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=0</m:t>
              </m:r>
            </m:oMath>
            <w:r w:rsidRPr="00F429B7">
              <w:rPr>
                <w:rFonts w:ascii="Garamond" w:hAnsi="Garamond"/>
                <w:color w:val="000000"/>
                <w:sz w:val="22"/>
                <w:szCs w:val="22"/>
                <w:lang w:eastAsia="en-US"/>
              </w:rPr>
              <w:t>, то:</w:t>
            </w:r>
          </w:p>
          <w:p w:rsidR="00F429B7" w:rsidRPr="00F429B7" w:rsidRDefault="00F429B7" w:rsidP="00F429B7">
            <w:pPr>
              <w:widowControl w:val="0"/>
              <w:numPr>
                <w:ilvl w:val="0"/>
                <w:numId w:val="5"/>
              </w:numPr>
              <w:spacing w:before="120" w:after="120"/>
              <w:ind w:left="1202" w:hanging="357"/>
              <w:jc w:val="both"/>
              <w:rPr>
                <w:rFonts w:ascii="Garamond" w:hAnsi="Garamond"/>
                <w:i/>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1"/>
                  <w:szCs w:val="21"/>
                  <w:lang w:eastAsia="en-US"/>
                </w:rPr>
                <m:t>0</m:t>
              </m:r>
            </m:oMath>
            <w:r w:rsidRPr="00F429B7">
              <w:rPr>
                <w:rFonts w:ascii="Garamond" w:hAnsi="Garamond"/>
                <w:color w:val="000000"/>
                <w:sz w:val="22"/>
                <w:szCs w:val="22"/>
                <w:lang w:eastAsia="en-US"/>
              </w:rPr>
              <w:t>;</w:t>
            </w:r>
          </w:p>
          <w:p w:rsidR="00F429B7" w:rsidRPr="00F429B7" w:rsidRDefault="00F429B7" w:rsidP="00F429B7">
            <w:pPr>
              <w:widowControl w:val="0"/>
              <w:numPr>
                <w:ilvl w:val="0"/>
                <w:numId w:val="5"/>
              </w:numPr>
              <w:spacing w:before="180" w:after="60"/>
              <w:contextualSpacing/>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0</m:t>
              </m:r>
            </m:oMath>
            <w:r w:rsidRPr="00F429B7">
              <w:rPr>
                <w:rFonts w:ascii="Garamond" w:hAnsi="Garamond"/>
                <w:color w:val="000000"/>
                <w:sz w:val="22"/>
                <w:szCs w:val="22"/>
                <w:lang w:eastAsia="en-US"/>
              </w:rPr>
              <w:t>,</w:t>
            </w:r>
          </w:p>
          <w:p w:rsidR="00F429B7" w:rsidRPr="00F429B7" w:rsidRDefault="00F429B7" w:rsidP="00F429B7">
            <w:pPr>
              <w:widowControl w:val="0"/>
              <w:spacing w:before="180" w:after="60"/>
              <w:jc w:val="both"/>
              <w:rPr>
                <w:rFonts w:ascii="Garamond" w:hAnsi="Garamond"/>
                <w:sz w:val="22"/>
                <w:szCs w:val="22"/>
                <w:lang w:eastAsia="en-US"/>
              </w:rPr>
            </w:pPr>
            <w:r w:rsidRPr="00F429B7">
              <w:rPr>
                <w:rFonts w:ascii="Garamond" w:hAnsi="Garamond"/>
                <w:sz w:val="22"/>
                <w:szCs w:val="22"/>
                <w:lang w:eastAsia="en-US"/>
              </w:rPr>
              <w:t xml:space="preserve">где </w:t>
            </w:r>
            <w:r w:rsidRPr="00F429B7">
              <w:rPr>
                <w:rFonts w:ascii="Garamond" w:hAnsi="Garamond"/>
                <w:i/>
                <w:sz w:val="22"/>
                <w:szCs w:val="22"/>
                <w:lang w:val="en-US" w:eastAsia="en-US"/>
              </w:rPr>
              <w:t>s</w:t>
            </w:r>
            <w:r w:rsidRPr="00F429B7">
              <w:rPr>
                <w:rFonts w:ascii="Garamond" w:hAnsi="Garamond"/>
                <w:i/>
                <w:sz w:val="22"/>
                <w:szCs w:val="22"/>
                <w:lang w:eastAsia="en-US"/>
              </w:rPr>
              <w:t xml:space="preserve"> </w:t>
            </w:r>
            <w:r w:rsidRPr="00F429B7">
              <w:rPr>
                <w:rFonts w:ascii="Garamond" w:hAnsi="Garamond"/>
                <w:sz w:val="22"/>
                <w:szCs w:val="22"/>
                <w:lang w:eastAsia="en-US"/>
              </w:rPr>
              <w:t>– станция, к которой отнесена ГТП потребления поставщика;</w:t>
            </w:r>
          </w:p>
          <w:p w:rsidR="00F429B7" w:rsidRPr="00F429B7" w:rsidRDefault="00F429B7" w:rsidP="00F429B7">
            <w:pPr>
              <w:widowControl w:val="0"/>
              <w:spacing w:before="180" w:after="60"/>
              <w:jc w:val="both"/>
              <w:rPr>
                <w:rFonts w:ascii="Garamond" w:hAnsi="Garamond"/>
                <w:sz w:val="22"/>
                <w:szCs w:val="22"/>
                <w:lang w:eastAsia="en-US"/>
              </w:rPr>
            </w:pPr>
            <w:r w:rsidRPr="00F429B7">
              <w:rPr>
                <w:rFonts w:ascii="Garamond" w:hAnsi="Garamond"/>
                <w:i/>
                <w:sz w:val="22"/>
                <w:szCs w:val="22"/>
                <w:lang w:val="en-US" w:eastAsia="en-US"/>
              </w:rPr>
              <w:t>p</w:t>
            </w:r>
            <w:r w:rsidRPr="00F429B7">
              <w:rPr>
                <w:rFonts w:ascii="Garamond" w:hAnsi="Garamond"/>
                <w:sz w:val="22"/>
                <w:szCs w:val="22"/>
                <w:lang w:eastAsia="en-US"/>
              </w:rPr>
              <w:t xml:space="preserve"> – ГТП потребления;</w:t>
            </w:r>
          </w:p>
          <w:p w:rsidR="00F429B7" w:rsidRPr="00F429B7" w:rsidRDefault="00F429B7" w:rsidP="00F429B7">
            <w:pPr>
              <w:widowControl w:val="0"/>
              <w:spacing w:before="180" w:after="60"/>
              <w:jc w:val="both"/>
              <w:rPr>
                <w:rFonts w:ascii="Garamond" w:hAnsi="Garamond"/>
                <w:sz w:val="22"/>
                <w:szCs w:val="22"/>
                <w:lang w:eastAsia="en-US"/>
              </w:rPr>
            </w:pPr>
            <w:r w:rsidRPr="00F429B7">
              <w:rPr>
                <w:rFonts w:ascii="Garamond" w:hAnsi="Garamond"/>
                <w:i/>
                <w:sz w:val="22"/>
                <w:szCs w:val="22"/>
                <w:lang w:val="en-US" w:eastAsia="en-US"/>
              </w:rPr>
              <w:t>q</w:t>
            </w:r>
            <w:r w:rsidRPr="00F429B7">
              <w:rPr>
                <w:rFonts w:ascii="Garamond" w:hAnsi="Garamond"/>
                <w:sz w:val="22"/>
                <w:szCs w:val="22"/>
                <w:lang w:eastAsia="en-US"/>
              </w:rPr>
              <w:t xml:space="preserve"> – ГТП генерации;</w:t>
            </w:r>
          </w:p>
          <w:p w:rsidR="00F429B7" w:rsidRPr="00F429B7" w:rsidRDefault="00F429B7" w:rsidP="00F429B7">
            <w:pPr>
              <w:widowControl w:val="0"/>
              <w:spacing w:before="180" w:after="60"/>
              <w:jc w:val="both"/>
              <w:rPr>
                <w:rFonts w:ascii="Garamond" w:hAnsi="Garamond"/>
                <w:sz w:val="22"/>
                <w:szCs w:val="22"/>
                <w:lang w:eastAsia="en-US"/>
              </w:rPr>
            </w:pPr>
            <w:r w:rsidRPr="00F429B7">
              <w:rPr>
                <w:rFonts w:ascii="Garamond" w:hAnsi="Garamond"/>
                <w:i/>
                <w:sz w:val="22"/>
                <w:szCs w:val="22"/>
                <w:lang w:val="en-US" w:eastAsia="en-US"/>
              </w:rPr>
              <w:t>g</w:t>
            </w:r>
            <w:r w:rsidRPr="00F429B7">
              <w:rPr>
                <w:rFonts w:ascii="Garamond" w:hAnsi="Garamond"/>
                <w:i/>
                <w:sz w:val="22"/>
                <w:szCs w:val="22"/>
                <w:lang w:eastAsia="en-US"/>
              </w:rPr>
              <w:t xml:space="preserve"> </w:t>
            </w:r>
            <w:r w:rsidRPr="00F429B7">
              <w:rPr>
                <w:rFonts w:ascii="Garamond" w:hAnsi="Garamond"/>
                <w:sz w:val="22"/>
                <w:szCs w:val="22"/>
                <w:lang w:eastAsia="en-US"/>
              </w:rPr>
              <w:t>– РГЕ;</w:t>
            </w:r>
          </w:p>
          <w:p w:rsidR="00F429B7" w:rsidRPr="00842CC9" w:rsidRDefault="00DA566A" w:rsidP="00F429B7">
            <w:pPr>
              <w:widowControl w:val="0"/>
              <w:spacing w:before="180" w:after="60"/>
              <w:jc w:val="both"/>
              <w:rPr>
                <w:rFonts w:ascii="Garamond" w:hAnsi="Garamond"/>
                <w:color w:val="000000"/>
                <w:sz w:val="22"/>
                <w:szCs w:val="22"/>
                <w:highlight w:val="yellow"/>
                <w:lang w:eastAsia="en-US"/>
              </w:rPr>
            </w:pP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k</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s</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рег</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ИВ</m:t>
                  </m:r>
                </m:sup>
              </m:sSubSup>
            </m:oMath>
            <w:r w:rsidR="00F429B7" w:rsidRPr="00842CC9">
              <w:rPr>
                <w:rFonts w:ascii="Garamond" w:hAnsi="Garamond"/>
                <w:color w:val="000000"/>
                <w:sz w:val="22"/>
                <w:szCs w:val="22"/>
                <w:highlight w:val="yellow"/>
                <w:lang w:eastAsia="en-US"/>
              </w:rPr>
              <w:t xml:space="preserve"> – соотношение объемов отклонений по внешней инициативе к плану производства для данной станции, определяемое, если выполнено хотя бы одно из следующих условий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k</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s</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рег</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ИВ</m:t>
                  </m:r>
                </m:sup>
              </m:sSubSup>
            </m:oMath>
            <w:r w:rsidR="00F429B7" w:rsidRPr="00842CC9">
              <w:rPr>
                <w:rFonts w:ascii="Garamond" w:hAnsi="Garamond"/>
                <w:color w:val="000000"/>
                <w:sz w:val="22"/>
                <w:szCs w:val="22"/>
                <w:highlight w:val="yellow"/>
                <w:lang w:eastAsia="en-US"/>
              </w:rPr>
              <w:t xml:space="preserve"> принимается равным нулю, если ни одно из </w:t>
            </w:r>
            <w:r w:rsidR="00F429B7" w:rsidRPr="00842CC9">
              <w:rPr>
                <w:rFonts w:ascii="Garamond" w:hAnsi="Garamond"/>
                <w:color w:val="000000"/>
                <w:sz w:val="22"/>
                <w:szCs w:val="22"/>
                <w:highlight w:val="yellow"/>
                <w:lang w:eastAsia="en-US"/>
              </w:rPr>
              <w:lastRenderedPageBreak/>
              <w:t>данных условий не выполнено):</w:t>
            </w:r>
          </w:p>
          <w:p w:rsidR="00F429B7" w:rsidRPr="00842CC9" w:rsidRDefault="00F429B7" w:rsidP="004246B0">
            <w:pPr>
              <w:widowControl w:val="0"/>
              <w:numPr>
                <w:ilvl w:val="0"/>
                <w:numId w:val="14"/>
              </w:numPr>
              <w:spacing w:before="180" w:after="60"/>
              <w:contextualSpacing/>
              <w:jc w:val="both"/>
              <w:rPr>
                <w:rFonts w:ascii="Garamond" w:hAnsi="Garamond"/>
                <w:color w:val="000000"/>
                <w:sz w:val="22"/>
                <w:szCs w:val="22"/>
                <w:highlight w:val="yellow"/>
                <w:lang w:eastAsia="en-US"/>
              </w:rPr>
            </w:pPr>
            <w:r w:rsidRPr="00842CC9">
              <w:rPr>
                <w:rFonts w:ascii="Garamond" w:hAnsi="Garamond"/>
                <w:color w:val="000000"/>
                <w:sz w:val="22"/>
                <w:szCs w:val="22"/>
                <w:highlight w:val="yellow"/>
                <w:lang w:eastAsia="en-US"/>
              </w:rPr>
              <w:t>в отношении РГЕ, отнесенной к данной станции, СО передан признак изменения технических (технологических) ограничений генерирующего оборудования по РГЕ, вызванных изменением состояния/переносом времени изменения состояния генерирующего (котельного) оборудования на БР по внешней инициативе в соответствии с пунктом 5.1.2.1 настоящего Регламента;</w:t>
            </w:r>
          </w:p>
          <w:p w:rsidR="00F429B7" w:rsidRPr="00842CC9" w:rsidRDefault="00F429B7" w:rsidP="004246B0">
            <w:pPr>
              <w:widowControl w:val="0"/>
              <w:numPr>
                <w:ilvl w:val="0"/>
                <w:numId w:val="14"/>
              </w:numPr>
              <w:spacing w:before="180" w:after="60"/>
              <w:contextualSpacing/>
              <w:jc w:val="both"/>
              <w:rPr>
                <w:rFonts w:ascii="Garamond" w:hAnsi="Garamond"/>
                <w:color w:val="000000"/>
                <w:sz w:val="22"/>
                <w:szCs w:val="22"/>
                <w:highlight w:val="yellow"/>
                <w:lang w:eastAsia="en-US"/>
              </w:rPr>
            </w:pPr>
            <w:r w:rsidRPr="00842CC9">
              <w:rPr>
                <w:rFonts w:ascii="Garamond" w:hAnsi="Garamond"/>
                <w:color w:val="000000"/>
                <w:sz w:val="22"/>
                <w:szCs w:val="22"/>
                <w:highlight w:val="yellow"/>
                <w:lang w:eastAsia="en-US"/>
              </w:rPr>
              <w:t xml:space="preserve">в отношении РГЕ, отнесенной к данной станции, СО введено ограничение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,g,h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oMath>
            <w:r w:rsidRPr="00842CC9">
              <w:rPr>
                <w:rFonts w:ascii="Garamond" w:hAnsi="Garamond"/>
                <w:color w:val="000000"/>
                <w:sz w:val="22"/>
                <w:szCs w:val="22"/>
                <w:highlight w:val="yellow"/>
                <w:lang w:eastAsia="en-US"/>
              </w:rPr>
              <w:t xml:space="preserve">, и при этом нет ограничения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VG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842CC9">
              <w:rPr>
                <w:rFonts w:ascii="Garamond" w:hAnsi="Garamond"/>
                <w:color w:val="000000"/>
                <w:sz w:val="22"/>
                <w:szCs w:val="22"/>
                <w:highlight w:val="yellow"/>
                <w:lang w:eastAsia="en-US"/>
              </w:rPr>
              <w:t xml:space="preserve"> или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842CC9">
              <w:rPr>
                <w:rFonts w:ascii="Garamond" w:hAnsi="Garamond"/>
                <w:color w:val="000000"/>
                <w:sz w:val="22"/>
                <w:szCs w:val="22"/>
                <w:highlight w:val="yellow"/>
                <w:lang w:eastAsia="en-US"/>
              </w:rPr>
              <w:t xml:space="preserve">; </w:t>
            </w:r>
          </w:p>
          <w:p w:rsidR="00F429B7" w:rsidRPr="00842CC9" w:rsidRDefault="00F429B7" w:rsidP="004246B0">
            <w:pPr>
              <w:widowControl w:val="0"/>
              <w:numPr>
                <w:ilvl w:val="0"/>
                <w:numId w:val="14"/>
              </w:numPr>
              <w:spacing w:before="180" w:after="60"/>
              <w:contextualSpacing/>
              <w:jc w:val="both"/>
              <w:rPr>
                <w:rFonts w:ascii="Garamond" w:hAnsi="Garamond"/>
                <w:color w:val="000000"/>
                <w:sz w:val="22"/>
                <w:szCs w:val="22"/>
                <w:highlight w:val="yellow"/>
                <w:lang w:eastAsia="en-US"/>
              </w:rPr>
            </w:pPr>
            <w:r w:rsidRPr="00842CC9">
              <w:rPr>
                <w:rFonts w:ascii="Garamond" w:hAnsi="Garamond"/>
                <w:color w:val="000000"/>
                <w:sz w:val="22"/>
                <w:szCs w:val="22"/>
                <w:highlight w:val="yellow"/>
                <w:lang w:eastAsia="en-US"/>
              </w:rPr>
              <w:t xml:space="preserve">в отношении РГЕ, отнесенной к данной станции, СО введено ограничение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oMath>
            <w:r w:rsidRPr="00842CC9">
              <w:rPr>
                <w:rFonts w:ascii="Garamond" w:hAnsi="Garamond"/>
                <w:color w:val="000000"/>
                <w:sz w:val="22"/>
                <w:szCs w:val="22"/>
                <w:highlight w:val="yellow"/>
                <w:lang w:eastAsia="en-US"/>
              </w:rPr>
              <w:t xml:space="preserve">, и при этом нет ограничения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VG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842CC9">
              <w:rPr>
                <w:rFonts w:ascii="Garamond" w:hAnsi="Garamond"/>
                <w:color w:val="000000"/>
                <w:sz w:val="22"/>
                <w:szCs w:val="22"/>
                <w:highlight w:val="yellow"/>
                <w:lang w:eastAsia="en-US"/>
              </w:rPr>
              <w:t xml:space="preserve"> или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842CC9">
              <w:rPr>
                <w:rFonts w:ascii="Garamond" w:hAnsi="Garamond"/>
                <w:color w:val="000000"/>
                <w:sz w:val="22"/>
                <w:szCs w:val="22"/>
                <w:highlight w:val="yellow"/>
                <w:lang w:eastAsia="en-US"/>
              </w:rPr>
              <w:t xml:space="preserve">; </w:t>
            </w:r>
          </w:p>
          <w:p w:rsidR="00F429B7" w:rsidRPr="00842CC9" w:rsidRDefault="00DA566A" w:rsidP="00F429B7">
            <w:pPr>
              <w:widowControl w:val="0"/>
              <w:spacing w:before="180" w:after="60"/>
              <w:ind w:left="360"/>
              <w:jc w:val="both"/>
              <w:rPr>
                <w:rFonts w:ascii="Garamond" w:hAnsi="Garamond"/>
                <w:color w:val="000000"/>
                <w:sz w:val="22"/>
                <w:szCs w:val="22"/>
                <w:highlight w:val="yellow"/>
                <w:lang w:eastAsia="en-US"/>
              </w:rPr>
            </w:pPr>
            <m:oMath>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r>
                <w:rPr>
                  <w:rFonts w:ascii="Cambria Math" w:hAnsi="Cambria Math"/>
                  <w:color w:val="000000"/>
                  <w:sz w:val="22"/>
                  <w:szCs w:val="22"/>
                  <w:lang w:eastAsia="en-US"/>
                </w:rPr>
                <m:t>=</m:t>
              </m:r>
              <m:f>
                <m:fPr>
                  <m:ctrlPr>
                    <w:rPr>
                      <w:rFonts w:ascii="Cambria Math" w:hAnsi="Cambria Math"/>
                      <w:i/>
                      <w:color w:val="000000"/>
                      <w:sz w:val="22"/>
                      <w:szCs w:val="22"/>
                      <w:lang w:eastAsia="en-US"/>
                    </w:rPr>
                  </m:ctrlPr>
                </m:fPr>
                <m:num>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w:rPr>
                          <w:rFonts w:ascii="Cambria Math" w:hAnsi="Cambria Math"/>
                          <w:color w:val="000000"/>
                          <w:sz w:val="22"/>
                          <w:szCs w:val="22"/>
                          <w:lang w:val="en-US" w:eastAsia="en-US"/>
                        </w:rPr>
                        <m:t>max</m:t>
                      </m:r>
                      <m:d>
                        <m:dPr>
                          <m:ctrlPr>
                            <w:rPr>
                              <w:rFonts w:ascii="Cambria Math" w:hAnsi="Cambria Math"/>
                              <w:i/>
                              <w:color w:val="000000"/>
                              <w:sz w:val="22"/>
                              <w:szCs w:val="22"/>
                              <w:lang w:val="en-US" w:eastAsia="en-US"/>
                            </w:rPr>
                          </m:ctrlPr>
                        </m:dPr>
                        <m:e>
                          <m:r>
                            <w:rPr>
                              <w:rFonts w:ascii="Cambria Math" w:hAnsi="Cambria Math"/>
                              <w:color w:val="000000"/>
                              <w:sz w:val="22"/>
                              <w:szCs w:val="22"/>
                              <w:lang w:eastAsia="en-US"/>
                            </w:rPr>
                            <m:t>0,</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nary>
                        </m:e>
                      </m:d>
                      <m:r>
                        <w:rPr>
                          <w:rFonts w:ascii="Cambria Math" w:hAnsi="Cambria Math"/>
                          <w:color w:val="000000"/>
                          <w:sz w:val="22"/>
                          <w:szCs w:val="22"/>
                          <w:lang w:eastAsia="en-US"/>
                        </w:rPr>
                        <m:t>, max</m:t>
                      </m:r>
                      <m:d>
                        <m:dPr>
                          <m:ctrlPr>
                            <w:rPr>
                              <w:rFonts w:ascii="Cambria Math" w:hAnsi="Cambria Math"/>
                              <w:i/>
                              <w:color w:val="000000"/>
                              <w:sz w:val="22"/>
                              <w:szCs w:val="22"/>
                              <w:lang w:eastAsia="en-US"/>
                            </w:rPr>
                          </m:ctrlPr>
                        </m:dPr>
                        <m:e>
                          <m:r>
                            <w:rPr>
                              <w:rFonts w:ascii="Cambria Math" w:hAnsi="Cambria Math"/>
                              <w:color w:val="000000"/>
                              <w:sz w:val="22"/>
                              <w:szCs w:val="22"/>
                              <w:lang w:eastAsia="en-US"/>
                            </w:rPr>
                            <m:t>0,</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g∈s</m:t>
                              </m:r>
                            </m:sub>
                            <m:sup/>
                            <m:e>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ПБР</m:t>
                                  </m:r>
                                </m:sup>
                              </m:sSubSup>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r>
                                <w:rPr>
                                  <w:rFonts w:ascii="Cambria Math" w:hAnsi="Cambria Math"/>
                                  <w:color w:val="000000"/>
                                  <w:sz w:val="22"/>
                                  <w:szCs w:val="22"/>
                                  <w:lang w:eastAsia="en-US"/>
                                </w:rPr>
                                <m:t>)</m:t>
                              </m:r>
                            </m:e>
                          </m:nary>
                        </m:e>
                      </m:d>
                      <m:r>
                        <w:rPr>
                          <w:rFonts w:ascii="Cambria Math" w:hAnsi="Cambria Math"/>
                          <w:color w:val="000000"/>
                          <w:sz w:val="22"/>
                          <w:szCs w:val="22"/>
                          <w:lang w:eastAsia="en-US"/>
                        </w:rPr>
                        <m:t xml:space="preserve"> </m:t>
                      </m:r>
                    </m:e>
                  </m:d>
                </m:num>
                <m:den>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q∈s</m:t>
                      </m:r>
                    </m:sub>
                    <m:sup/>
                    <m:e>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m:rPr>
                                  <m:sty m:val="p"/>
                                </m:rPr>
                                <w:rPr>
                                  <w:rFonts w:ascii="Cambria Math" w:hAnsi="Cambria Math"/>
                                  <w:color w:val="000000"/>
                                  <w:sz w:val="22"/>
                                  <w:szCs w:val="22"/>
                                  <w:lang w:eastAsia="en-US"/>
                                </w:rPr>
                                <m:t>V</m:t>
                              </m:r>
                              <m:ctrlPr>
                                <w:rPr>
                                  <w:rFonts w:ascii="Cambria Math" w:hAnsi="Cambria Math"/>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color w:val="000000"/>
                                  <w:sz w:val="22"/>
                                  <w:szCs w:val="22"/>
                                  <w:lang w:eastAsia="en-US"/>
                                </w:rPr>
                              </m:ctrlPr>
                            </m:sub>
                            <m:sup>
                              <m:r>
                                <w:rPr>
                                  <w:rFonts w:ascii="Cambria Math" w:hAnsi="Cambria Math"/>
                                  <w:color w:val="000000"/>
                                  <w:sz w:val="22"/>
                                  <w:szCs w:val="22"/>
                                  <w:lang w:eastAsia="en-US"/>
                                </w:rPr>
                                <m:t>тчк_полн</m:t>
                              </m:r>
                            </m:sup>
                          </m:sSubSup>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d>
                    </m:e>
                  </m:nary>
                </m:den>
              </m:f>
            </m:oMath>
            <w:r w:rsidR="00F429B7" w:rsidRPr="00842CC9">
              <w:rPr>
                <w:rFonts w:ascii="Garamond" w:hAnsi="Garamond"/>
                <w:color w:val="000000"/>
                <w:sz w:val="22"/>
                <w:szCs w:val="22"/>
                <w:highlight w:val="yellow"/>
                <w:lang w:eastAsia="en-US"/>
              </w:rPr>
              <w:t xml:space="preserve">, в случае если </w:t>
            </w:r>
            <m:oMath>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eastAsia="en-US"/>
                    </w:rPr>
                    <m:t>i,p,h</m:t>
                  </m:r>
                </m:sub>
                <m:sup>
                  <m:r>
                    <w:rPr>
                      <w:rFonts w:ascii="Cambria Math" w:hAnsi="Cambria Math"/>
                      <w:color w:val="000000"/>
                      <w:sz w:val="22"/>
                      <w:szCs w:val="22"/>
                      <w:highlight w:val="yellow"/>
                      <w:lang w:eastAsia="en-US"/>
                    </w:rPr>
                    <m:t>ИС</m:t>
                  </m:r>
                </m:sup>
              </m:sSubSup>
              <m:r>
                <w:rPr>
                  <w:rFonts w:ascii="Cambria Math" w:hAnsi="Cambria Math"/>
                  <w:color w:val="000000"/>
                  <w:sz w:val="22"/>
                  <w:szCs w:val="22"/>
                  <w:highlight w:val="yellow"/>
                  <w:lang w:eastAsia="en-US"/>
                </w:rPr>
                <m:t>&gt;0</m:t>
              </m:r>
            </m:oMath>
            <w:r w:rsidR="00F429B7" w:rsidRPr="00842CC9">
              <w:rPr>
                <w:rFonts w:ascii="Garamond" w:hAnsi="Garamond"/>
                <w:color w:val="000000"/>
                <w:sz w:val="22"/>
                <w:szCs w:val="22"/>
                <w:highlight w:val="yellow"/>
                <w:lang w:eastAsia="en-US"/>
              </w:rPr>
              <w:t>;</w:t>
            </w:r>
          </w:p>
          <w:p w:rsidR="00F429B7" w:rsidRPr="00842CC9" w:rsidRDefault="00DA566A" w:rsidP="00F429B7">
            <w:pPr>
              <w:widowControl w:val="0"/>
              <w:spacing w:before="180" w:after="60"/>
              <w:ind w:left="360"/>
              <w:jc w:val="both"/>
              <w:rPr>
                <w:rFonts w:ascii="Garamond" w:hAnsi="Garamond"/>
                <w:color w:val="000000"/>
                <w:sz w:val="22"/>
                <w:szCs w:val="22"/>
                <w:highlight w:val="yellow"/>
                <w:lang w:eastAsia="en-US"/>
              </w:rPr>
            </w:pPr>
            <m:oMath>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r>
                <w:rPr>
                  <w:rFonts w:ascii="Cambria Math" w:hAnsi="Cambria Math"/>
                  <w:color w:val="000000"/>
                  <w:sz w:val="22"/>
                  <w:szCs w:val="22"/>
                  <w:lang w:eastAsia="en-US"/>
                </w:rPr>
                <m:t>=</m:t>
              </m:r>
              <m:f>
                <m:fPr>
                  <m:ctrlPr>
                    <w:rPr>
                      <w:rFonts w:ascii="Cambria Math" w:hAnsi="Cambria Math"/>
                      <w:i/>
                      <w:color w:val="000000"/>
                      <w:sz w:val="22"/>
                      <w:szCs w:val="22"/>
                      <w:lang w:eastAsia="en-US"/>
                    </w:rPr>
                  </m:ctrlPr>
                </m:fPr>
                <m:num>
                  <m:r>
                    <w:rPr>
                      <w:rFonts w:ascii="Cambria Math" w:hAnsi="Cambria Math"/>
                      <w:color w:val="000000"/>
                      <w:sz w:val="22"/>
                      <w:szCs w:val="22"/>
                      <w:lang w:val="en-US" w:eastAsia="en-US"/>
                    </w:rPr>
                    <m:t>max</m:t>
                  </m:r>
                  <m:d>
                    <m:dPr>
                      <m:ctrlPr>
                        <w:rPr>
                          <w:rFonts w:ascii="Cambria Math" w:hAnsi="Cambria Math"/>
                          <w:i/>
                          <w:color w:val="000000"/>
                          <w:sz w:val="22"/>
                          <w:szCs w:val="22"/>
                          <w:lang w:val="en-US" w:eastAsia="en-US"/>
                        </w:rPr>
                      </m:ctrlPr>
                    </m:dPr>
                    <m:e>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w:rPr>
                              <w:rFonts w:ascii="Cambria Math" w:hAnsi="Cambria Math"/>
                              <w:color w:val="000000"/>
                              <w:sz w:val="22"/>
                              <w:szCs w:val="22"/>
                              <w:lang w:eastAsia="en-US"/>
                            </w:rPr>
                            <m:t xml:space="preserve">0, </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nary>
                        </m:e>
                      </m:d>
                      <m:r>
                        <w:rPr>
                          <w:rFonts w:ascii="Cambria Math" w:hAnsi="Cambria Math"/>
                          <w:color w:val="000000"/>
                          <w:sz w:val="22"/>
                          <w:szCs w:val="22"/>
                          <w:lang w:eastAsia="en-US"/>
                        </w:rPr>
                        <m:t>, min</m:t>
                      </m:r>
                      <m:d>
                        <m:dPr>
                          <m:ctrlPr>
                            <w:rPr>
                              <w:rFonts w:ascii="Cambria Math" w:hAnsi="Cambria Math"/>
                              <w:i/>
                              <w:color w:val="000000"/>
                              <w:sz w:val="22"/>
                              <w:szCs w:val="22"/>
                              <w:lang w:eastAsia="en-US"/>
                            </w:rPr>
                          </m:ctrlPr>
                        </m:dPr>
                        <m:e>
                          <m:r>
                            <w:rPr>
                              <w:rFonts w:ascii="Cambria Math" w:hAnsi="Cambria Math"/>
                              <w:color w:val="000000"/>
                              <w:sz w:val="22"/>
                              <w:szCs w:val="22"/>
                              <w:lang w:eastAsia="en-US"/>
                            </w:rPr>
                            <m:t>0,</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g∈s</m:t>
                              </m:r>
                            </m:sub>
                            <m:sup/>
                            <m:e>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Рмин</m:t>
                                  </m:r>
                                  <m:r>
                                    <m:rPr>
                                      <m:lit/>
                                    </m:rPr>
                                    <w:rPr>
                                      <w:rFonts w:ascii="Cambria Math" w:hAnsi="Cambria Math"/>
                                      <w:color w:val="000000"/>
                                      <w:sz w:val="22"/>
                                      <w:szCs w:val="22"/>
                                      <w:lang w:eastAsia="en-US"/>
                                    </w:rPr>
                                    <m:t>_</m:t>
                                  </m:r>
                                  <m:r>
                                    <w:rPr>
                                      <w:rFonts w:ascii="Cambria Math" w:hAnsi="Cambria Math"/>
                                      <w:color w:val="000000"/>
                                      <w:sz w:val="22"/>
                                      <w:szCs w:val="22"/>
                                      <w:lang w:eastAsia="en-US"/>
                                    </w:rPr>
                                    <m:t>ПБР</m:t>
                                  </m:r>
                                </m:sup>
                              </m:sSubSup>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Рмин</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r>
                                <w:rPr>
                                  <w:rFonts w:ascii="Cambria Math" w:hAnsi="Cambria Math"/>
                                  <w:color w:val="000000"/>
                                  <w:sz w:val="22"/>
                                  <w:szCs w:val="22"/>
                                  <w:lang w:eastAsia="en-US"/>
                                </w:rPr>
                                <m:t>)</m:t>
                              </m:r>
                            </m:e>
                          </m:nary>
                        </m:e>
                      </m:d>
                      <m:r>
                        <w:rPr>
                          <w:rFonts w:ascii="Cambria Math" w:hAnsi="Cambria Math"/>
                          <w:color w:val="000000"/>
                          <w:sz w:val="22"/>
                          <w:szCs w:val="22"/>
                          <w:lang w:eastAsia="en-US"/>
                        </w:rPr>
                        <m:t xml:space="preserve"> </m:t>
                      </m:r>
                    </m:e>
                  </m:d>
                </m:num>
                <m:den>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q∈s</m:t>
                      </m:r>
                    </m:sub>
                    <m:sup/>
                    <m:e>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m:rPr>
                                  <m:sty m:val="p"/>
                                </m:rPr>
                                <w:rPr>
                                  <w:rFonts w:ascii="Cambria Math" w:hAnsi="Cambria Math"/>
                                  <w:color w:val="000000"/>
                                  <w:sz w:val="22"/>
                                  <w:szCs w:val="22"/>
                                  <w:lang w:eastAsia="en-US"/>
                                </w:rPr>
                                <m:t>V</m:t>
                              </m:r>
                              <m:ctrlPr>
                                <w:rPr>
                                  <w:rFonts w:ascii="Cambria Math" w:hAnsi="Cambria Math"/>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color w:val="000000"/>
                                  <w:sz w:val="22"/>
                                  <w:szCs w:val="22"/>
                                  <w:lang w:eastAsia="en-US"/>
                                </w:rPr>
                              </m:ctrlPr>
                            </m:sub>
                            <m:sup>
                              <m:r>
                                <w:rPr>
                                  <w:rFonts w:ascii="Cambria Math" w:hAnsi="Cambria Math"/>
                                  <w:color w:val="000000"/>
                                  <w:sz w:val="22"/>
                                  <w:szCs w:val="22"/>
                                  <w:lang w:eastAsia="en-US"/>
                                </w:rPr>
                                <m:t>тчк_полн</m:t>
                              </m:r>
                            </m:sup>
                          </m:sSubSup>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d>
                    </m:e>
                  </m:nary>
                </m:den>
              </m:f>
            </m:oMath>
            <w:r w:rsidR="00F429B7" w:rsidRPr="00842CC9">
              <w:rPr>
                <w:rFonts w:ascii="Garamond" w:hAnsi="Garamond"/>
                <w:color w:val="000000"/>
                <w:sz w:val="22"/>
                <w:szCs w:val="22"/>
                <w:highlight w:val="yellow"/>
                <w:lang w:eastAsia="en-US"/>
              </w:rPr>
              <w:t xml:space="preserve">, в случае если </w:t>
            </w:r>
            <m:oMath>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eastAsia="en-US"/>
                    </w:rPr>
                    <m:t>i,p,h</m:t>
                  </m:r>
                </m:sub>
                <m:sup>
                  <m:r>
                    <w:rPr>
                      <w:rFonts w:ascii="Cambria Math" w:hAnsi="Cambria Math"/>
                      <w:color w:val="000000"/>
                      <w:sz w:val="22"/>
                      <w:szCs w:val="22"/>
                      <w:highlight w:val="yellow"/>
                      <w:lang w:eastAsia="en-US"/>
                    </w:rPr>
                    <m:t>ИС</m:t>
                  </m:r>
                </m:sup>
              </m:sSubSup>
              <m:r>
                <w:rPr>
                  <w:rFonts w:ascii="Cambria Math" w:hAnsi="Cambria Math"/>
                  <w:color w:val="000000"/>
                  <w:sz w:val="22"/>
                  <w:szCs w:val="22"/>
                  <w:highlight w:val="yellow"/>
                  <w:lang w:eastAsia="en-US"/>
                </w:rPr>
                <m:t>&lt;0</m:t>
              </m:r>
            </m:oMath>
            <w:r w:rsidR="00F429B7" w:rsidRPr="00842CC9">
              <w:rPr>
                <w:rFonts w:ascii="Garamond" w:hAnsi="Garamond"/>
                <w:color w:val="000000"/>
                <w:sz w:val="22"/>
                <w:szCs w:val="22"/>
                <w:highlight w:val="yellow"/>
                <w:lang w:eastAsia="en-US"/>
              </w:rPr>
              <w:t>;</w:t>
            </w:r>
          </w:p>
          <w:p w:rsidR="00F429B7" w:rsidRPr="00F429B7" w:rsidRDefault="00F429B7" w:rsidP="00F429B7">
            <w:pPr>
              <w:widowControl w:val="0"/>
              <w:spacing w:before="180" w:after="60"/>
              <w:ind w:left="360"/>
              <w:jc w:val="both"/>
              <w:rPr>
                <w:rFonts w:ascii="Garamond" w:hAnsi="Garamond"/>
                <w:color w:val="000000"/>
                <w:sz w:val="22"/>
                <w:szCs w:val="22"/>
                <w:lang w:eastAsia="en-US"/>
              </w:rPr>
            </w:pP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r>
                <w:rPr>
                  <w:rFonts w:ascii="Cambria Math" w:hAnsi="Cambria Math"/>
                  <w:color w:val="000000"/>
                  <w:sz w:val="22"/>
                  <w:szCs w:val="22"/>
                  <w:highlight w:val="yellow"/>
                  <w:lang w:eastAsia="en-US"/>
                </w:rPr>
                <m:t>=</m:t>
              </m:r>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ИВ01</m:t>
                  </m:r>
                </m:sup>
              </m:sSubSup>
              <m:r>
                <m:rPr>
                  <m:sty m:val="p"/>
                </m:rPr>
                <w:rPr>
                  <w:rFonts w:ascii="Cambria Math" w:hAnsi="Cambria Math"/>
                  <w:color w:val="000000"/>
                  <w:sz w:val="22"/>
                  <w:szCs w:val="22"/>
                  <w:highlight w:val="yellow"/>
                  <w:lang w:eastAsia="en-US"/>
                </w:rPr>
                <m:t>+ 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ИВ0</m:t>
                  </m:r>
                </m:sup>
              </m:sSubSup>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ИВА</m:t>
                  </m:r>
                </m:sup>
              </m:sSubSup>
            </m:oMath>
            <w:r w:rsidRPr="00842CC9">
              <w:rPr>
                <w:rFonts w:ascii="Garamond" w:hAnsi="Garamond"/>
                <w:color w:val="000000"/>
                <w:sz w:val="22"/>
                <w:szCs w:val="22"/>
                <w:highlight w:val="yellow"/>
                <w:lang w:eastAsia="en-US"/>
              </w:rPr>
              <w:t xml:space="preserve">, в случае если КО определен объем </w:t>
            </w: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eastAsia="en-US"/>
                    </w:rPr>
                    <m:t>i,q,h</m:t>
                  </m:r>
                </m:sub>
                <m:sup>
                  <m:r>
                    <w:rPr>
                      <w:rFonts w:ascii="Cambria Math" w:hAnsi="Cambria Math"/>
                      <w:color w:val="000000"/>
                      <w:sz w:val="22"/>
                      <w:szCs w:val="22"/>
                      <w:highlight w:val="yellow"/>
                      <w:lang w:eastAsia="en-US"/>
                    </w:rPr>
                    <m:t>ОЦЗ+</m:t>
                  </m:r>
                </m:sup>
              </m:sSubSup>
              <m:r>
                <w:rPr>
                  <w:rFonts w:ascii="Cambria Math" w:hAnsi="Cambria Math"/>
                  <w:color w:val="000000"/>
                  <w:sz w:val="22"/>
                  <w:szCs w:val="22"/>
                  <w:highlight w:val="yellow"/>
                  <w:lang w:eastAsia="en-US"/>
                </w:rPr>
                <m:t xml:space="preserve"> </m:t>
              </m:r>
            </m:oMath>
            <w:r w:rsidRPr="00842CC9">
              <w:rPr>
                <w:rFonts w:ascii="Garamond" w:hAnsi="Garamond"/>
                <w:color w:val="000000"/>
                <w:sz w:val="22"/>
                <w:szCs w:val="22"/>
                <w:highlight w:val="yellow"/>
                <w:lang w:eastAsia="en-US"/>
              </w:rPr>
              <w:t xml:space="preserve">и </w:t>
            </w: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eastAsia="en-US"/>
                    </w:rPr>
                    <m:t>i,q,h</m:t>
                  </m:r>
                </m:sub>
                <m:sup>
                  <m:r>
                    <w:rPr>
                      <w:rFonts w:ascii="Cambria Math" w:hAnsi="Cambria Math"/>
                      <w:color w:val="000000"/>
                      <w:sz w:val="22"/>
                      <w:szCs w:val="22"/>
                      <w:highlight w:val="yellow"/>
                      <w:lang w:eastAsia="en-US"/>
                    </w:rPr>
                    <m:t>ОЦЗ+</m:t>
                  </m:r>
                </m:sup>
              </m:sSubSup>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ПБР</m:t>
                  </m:r>
                </m:sup>
              </m:sSubSup>
              <m:r>
                <w:rPr>
                  <w:rFonts w:ascii="Cambria Math" w:hAnsi="Cambria Math"/>
                  <w:color w:val="000000"/>
                  <w:sz w:val="22"/>
                  <w:szCs w:val="22"/>
                  <w:highlight w:val="yellow"/>
                  <w:lang w:eastAsia="en-US"/>
                </w:rPr>
                <m:t>&gt;</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VG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oMath>
            <w:r w:rsidRPr="00842CC9">
              <w:rPr>
                <w:rFonts w:ascii="Garamond" w:hAnsi="Garamond"/>
                <w:color w:val="000000"/>
                <w:sz w:val="22"/>
                <w:szCs w:val="22"/>
                <w:highlight w:val="yellow"/>
                <w:lang w:eastAsia="en-US"/>
              </w:rPr>
              <w:t xml:space="preserve">. Во всех остальных случаях </w:t>
            </w: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r>
                <w:rPr>
                  <w:rFonts w:ascii="Cambria Math" w:hAnsi="Cambria Math"/>
                  <w:color w:val="000000"/>
                  <w:sz w:val="22"/>
                  <w:szCs w:val="22"/>
                  <w:highlight w:val="yellow"/>
                  <w:lang w:eastAsia="en-US"/>
                </w:rPr>
                <m:t>=</m:t>
              </m:r>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ИВ1</m:t>
                  </m:r>
                </m:sup>
              </m:sSubSup>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ИВ01</m:t>
                  </m:r>
                </m:sup>
              </m:sSubSup>
              <m:r>
                <w:rPr>
                  <w:rFonts w:ascii="Cambria Math" w:hAnsi="Cambria Math"/>
                  <w:color w:val="000000"/>
                  <w:sz w:val="22"/>
                  <w:szCs w:val="22"/>
                  <w:highlight w:val="yellow"/>
                  <w:lang w:eastAsia="en-US"/>
                </w:rPr>
                <m:t>+</m:t>
              </m:r>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ИВ0</m:t>
                  </m:r>
                </m:sup>
              </m:sSubSup>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ИВА</m:t>
                  </m:r>
                </m:sup>
              </m:sSubSup>
            </m:oMath>
            <w:r w:rsidRPr="00842CC9">
              <w:rPr>
                <w:rFonts w:ascii="Garamond" w:hAnsi="Garamond"/>
                <w:color w:val="000000"/>
                <w:sz w:val="22"/>
                <w:szCs w:val="22"/>
                <w:highlight w:val="yellow"/>
                <w:lang w:eastAsia="en-US"/>
              </w:rPr>
              <w:t>;</w:t>
            </w:r>
          </w:p>
          <w:p w:rsidR="00F429B7" w:rsidRPr="00F429B7" w:rsidRDefault="00F429B7" w:rsidP="00F429B7">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ИВ1</m:t>
                  </m:r>
                </m:sup>
              </m:sSubSup>
            </m:oMath>
            <w:r w:rsidRPr="00F429B7">
              <w:rPr>
                <w:rFonts w:ascii="Garamond" w:hAnsi="Garamond"/>
                <w:color w:val="000000"/>
                <w:sz w:val="22"/>
                <w:szCs w:val="22"/>
                <w:lang w:eastAsia="en-US"/>
              </w:rPr>
              <w:t xml:space="preserve"> – объем отклонения по внешней инициативе ИВ1, </w:t>
            </w:r>
            <w:r w:rsidRPr="00F429B7">
              <w:rPr>
                <w:rFonts w:ascii="Garamond" w:hAnsi="Garamond"/>
                <w:color w:val="000000"/>
                <w:sz w:val="22"/>
                <w:szCs w:val="22"/>
                <w:lang w:eastAsia="en-US"/>
              </w:rPr>
              <w:lastRenderedPageBreak/>
              <w:t>определенный в соответствии с пунктом 2.2.1 настоящего Регламента;</w:t>
            </w:r>
          </w:p>
          <w:p w:rsidR="00F429B7" w:rsidRPr="00F429B7" w:rsidRDefault="00F429B7" w:rsidP="00F429B7">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ИВ01</m:t>
                  </m:r>
                </m:sup>
              </m:sSubSup>
            </m:oMath>
            <w:r w:rsidRPr="00F429B7">
              <w:rPr>
                <w:rFonts w:ascii="Garamond" w:hAnsi="Garamond"/>
                <w:color w:val="000000"/>
                <w:sz w:val="22"/>
                <w:szCs w:val="22"/>
                <w:lang w:eastAsia="en-US"/>
              </w:rPr>
              <w:t xml:space="preserve"> – объем отклонения по внешней инициативе ИВ01, определенный в соответствии с пунктом 2.2.2 настоящего Регламента;</w:t>
            </w:r>
          </w:p>
          <w:p w:rsidR="00F429B7" w:rsidRPr="00F429B7" w:rsidRDefault="00F429B7" w:rsidP="00F429B7">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 xml:space="preserve">,h </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ИВ0</m:t>
                  </m:r>
                </m:sup>
              </m:sSubSup>
            </m:oMath>
            <w:r w:rsidRPr="00F429B7">
              <w:rPr>
                <w:rFonts w:ascii="Garamond" w:hAnsi="Garamond"/>
                <w:color w:val="000000"/>
                <w:sz w:val="22"/>
                <w:szCs w:val="22"/>
                <w:lang w:eastAsia="en-US"/>
              </w:rPr>
              <w:t>– объем отклонения по внешней инициативе ИВ0, определенный в соответствии с пунктом 2.2.3 настоящего Регламента;</w:t>
            </w:r>
          </w:p>
          <w:p w:rsidR="00F429B7" w:rsidRPr="00F429B7" w:rsidRDefault="00F429B7" w:rsidP="00F429B7">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ИВА</m:t>
                  </m:r>
                </m:sup>
              </m:sSubSup>
              <m:r>
                <w:rPr>
                  <w:rFonts w:ascii="Cambria Math" w:hAnsi="Cambria Math"/>
                  <w:color w:val="000000"/>
                  <w:sz w:val="22"/>
                  <w:szCs w:val="22"/>
                  <w:lang w:eastAsia="en-US"/>
                </w:rPr>
                <m:t xml:space="preserve">  </m:t>
              </m:r>
            </m:oMath>
            <w:r w:rsidRPr="00F429B7">
              <w:rPr>
                <w:rFonts w:ascii="Garamond" w:hAnsi="Garamond"/>
                <w:color w:val="000000"/>
                <w:sz w:val="22"/>
                <w:szCs w:val="22"/>
                <w:lang w:eastAsia="en-US"/>
              </w:rPr>
              <w:t>– объем отклонения по внешней инициативе ИВА, определенный в соответствии с пунктом 2.2.5 настоящего Регламента;</w:t>
            </w:r>
          </w:p>
          <w:p w:rsidR="00F429B7" w:rsidRPr="00F429B7" w:rsidRDefault="00F429B7" w:rsidP="00F429B7">
            <w:pPr>
              <w:widowControl w:val="0"/>
              <w:spacing w:before="180" w:after="60"/>
              <w:jc w:val="both"/>
              <w:rPr>
                <w:rFonts w:ascii="Garamond" w:hAnsi="Garamond"/>
                <w:color w:val="000000"/>
                <w:sz w:val="22"/>
                <w:szCs w:val="22"/>
                <w:lang w:eastAsia="en-US"/>
              </w:rPr>
            </w:pPr>
            <m:oMath>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eastAsia="en-US"/>
                    </w:rPr>
                    <m:t>i,q,h</m:t>
                  </m:r>
                </m:sub>
                <m:sup>
                  <m:r>
                    <w:rPr>
                      <w:rFonts w:ascii="Cambria Math" w:hAnsi="Cambria Math"/>
                      <w:color w:val="000000"/>
                      <w:sz w:val="22"/>
                      <w:szCs w:val="22"/>
                      <w:lang w:eastAsia="en-US"/>
                    </w:rPr>
                    <m:t>ОЦЗ+</m:t>
                  </m:r>
                </m:sup>
              </m:sSubSup>
            </m:oMath>
            <w:r w:rsidRPr="00F429B7">
              <w:rPr>
                <w:rFonts w:ascii="Garamond" w:hAnsi="Garamond"/>
                <w:color w:val="000000"/>
                <w:sz w:val="22"/>
                <w:szCs w:val="22"/>
                <w:lang w:eastAsia="en-US"/>
              </w:rPr>
              <w:t xml:space="preserve"> – объем оперативной ценопринимающей заявки на увеличение объемов производства, определенный в соответствии с пунктом 2.1.4 настоящего Регламента;</w:t>
            </w:r>
          </w:p>
          <w:p w:rsidR="00F429B7" w:rsidRPr="00F429B7" w:rsidRDefault="00F429B7" w:rsidP="00F429B7">
            <w:pPr>
              <w:widowControl w:val="0"/>
              <w:spacing w:before="180" w:after="60"/>
              <w:jc w:val="both"/>
              <w:rPr>
                <w:rFonts w:ascii="Garamond" w:hAnsi="Garamond"/>
                <w:color w:val="000000"/>
                <w:sz w:val="22"/>
                <w:szCs w:val="22"/>
                <w:lang w:eastAsia="en-US"/>
              </w:rPr>
            </w:pPr>
            <m:oMath>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ПБР</m:t>
                  </m:r>
                </m:sup>
              </m:sSubSup>
            </m:oMath>
            <w:r w:rsidRPr="00F429B7">
              <w:rPr>
                <w:rFonts w:ascii="Garamond" w:hAnsi="Garamond"/>
                <w:color w:val="000000"/>
                <w:sz w:val="22"/>
                <w:szCs w:val="22"/>
                <w:lang w:eastAsia="en-US"/>
              </w:rPr>
              <w:t xml:space="preserve"> – диспетчерский объем электрической энергии, определенный в соответствии с подпунктом 7 пункта 2.1.1 настоящего Регламента;</w:t>
            </w:r>
          </w:p>
          <w:p w:rsidR="00F429B7" w:rsidRPr="00F429B7" w:rsidRDefault="00DA566A" w:rsidP="00F429B7">
            <w:pPr>
              <w:widowControl w:val="0"/>
              <w:spacing w:before="180" w:after="60"/>
              <w:jc w:val="both"/>
              <w:rPr>
                <w:rFonts w:ascii="Garamond" w:hAnsi="Garamond"/>
                <w:color w:val="000000"/>
                <w:sz w:val="22"/>
                <w:szCs w:val="22"/>
                <w:lang w:eastAsia="en-US"/>
              </w:rPr>
            </w:pPr>
            <m:oMath>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V</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факт</m:t>
                  </m:r>
                </m:sup>
              </m:sSubSup>
            </m:oMath>
            <w:r w:rsidR="00F429B7" w:rsidRPr="00F429B7">
              <w:rPr>
                <w:rFonts w:ascii="Garamond" w:hAnsi="Garamond"/>
                <w:color w:val="000000"/>
                <w:sz w:val="22"/>
                <w:szCs w:val="22"/>
                <w:lang w:eastAsia="en-US"/>
              </w:rPr>
              <w:t xml:space="preserve"> – объем фактического потребления в ГТП потребления поставщика, определенный в соответствии с подпунктом 5 пункта 2.1.1 настоящего Регламента;</w:t>
            </w:r>
          </w:p>
          <w:p w:rsidR="00F429B7" w:rsidRPr="00F429B7" w:rsidRDefault="00DA566A" w:rsidP="00F429B7">
            <w:pPr>
              <w:widowControl w:val="0"/>
              <w:spacing w:before="180" w:after="60"/>
              <w:jc w:val="both"/>
              <w:rPr>
                <w:rFonts w:ascii="Garamond" w:hAnsi="Garamond"/>
                <w:color w:val="000000"/>
                <w:sz w:val="22"/>
                <w:szCs w:val="22"/>
                <w:lang w:eastAsia="en-US"/>
              </w:rPr>
            </w:pPr>
            <m:oMath>
              <m:sSubSup>
                <m:sSubSupPr>
                  <m:ctrlPr>
                    <w:rPr>
                      <w:rFonts w:ascii="Cambria Math" w:hAnsi="Cambria Math"/>
                      <w:i/>
                      <w:color w:val="000000"/>
                      <w:sz w:val="22"/>
                      <w:szCs w:val="22"/>
                      <w:lang w:eastAsia="en-US"/>
                    </w:rPr>
                  </m:ctrlPr>
                </m:sSubSupPr>
                <m:e>
                  <m:r>
                    <m:rPr>
                      <m:sty m:val="p"/>
                    </m:rPr>
                    <w:rPr>
                      <w:rFonts w:ascii="Cambria Math" w:hAnsi="Cambria Math"/>
                      <w:color w:val="000000"/>
                      <w:sz w:val="22"/>
                      <w:szCs w:val="22"/>
                      <w:lang w:eastAsia="en-US"/>
                    </w:rPr>
                    <m:t>V</m:t>
                  </m:r>
                  <m:ctrlPr>
                    <w:rPr>
                      <w:rFonts w:ascii="Cambria Math" w:hAnsi="Cambria Math"/>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color w:val="000000"/>
                      <w:sz w:val="22"/>
                      <w:szCs w:val="22"/>
                      <w:lang w:eastAsia="en-US"/>
                    </w:rPr>
                  </m:ctrlPr>
                </m:sub>
                <m:sup>
                  <m:r>
                    <w:rPr>
                      <w:rFonts w:ascii="Cambria Math" w:hAnsi="Cambria Math"/>
                      <w:color w:val="000000"/>
                      <w:sz w:val="22"/>
                      <w:szCs w:val="22"/>
                      <w:lang w:eastAsia="en-US"/>
                    </w:rPr>
                    <m:t>тчк_полн</m:t>
                  </m:r>
                </m:sup>
              </m:sSubSup>
            </m:oMath>
            <w:r w:rsidR="00F429B7" w:rsidRPr="00F429B7">
              <w:rPr>
                <w:rFonts w:ascii="Garamond" w:hAnsi="Garamond"/>
                <w:color w:val="000000"/>
                <w:sz w:val="22"/>
                <w:szCs w:val="22"/>
                <w:lang w:eastAsia="en-US"/>
              </w:rPr>
              <w:t xml:space="preserve"> – величина планового объема производства, определенная в соответствии с подпунктом 1 пункта 2.1.1 настоящего Регламента;</w:t>
            </w:r>
          </w:p>
          <w:p w:rsidR="00F429B7" w:rsidRPr="00F429B7" w:rsidRDefault="00DA566A" w:rsidP="00F429B7">
            <w:pPr>
              <w:widowControl w:val="0"/>
              <w:spacing w:before="180" w:after="60"/>
              <w:jc w:val="both"/>
              <w:rPr>
                <w:rFonts w:ascii="Garamond" w:hAnsi="Garamond"/>
                <w:color w:val="000000"/>
                <w:sz w:val="22"/>
                <w:szCs w:val="22"/>
                <w:lang w:eastAsia="en-US"/>
              </w:rPr>
            </w:pPr>
            <m:oMath>
              <m:sSup>
                <m:sSupPr>
                  <m:ctrlPr>
                    <w:rPr>
                      <w:rFonts w:ascii="Cambria Math" w:hAnsi="Cambria Math"/>
                      <w:i/>
                      <w:color w:val="000000"/>
                      <w:sz w:val="22"/>
                      <w:szCs w:val="22"/>
                      <w:lang w:eastAsia="en-US"/>
                    </w:rPr>
                  </m:ctrlPr>
                </m:sSupPr>
                <m:e>
                  <m:r>
                    <w:rPr>
                      <w:rFonts w:ascii="Cambria Math" w:hAnsi="Cambria Math"/>
                      <w:color w:val="000000"/>
                      <w:sz w:val="22"/>
                      <w:szCs w:val="22"/>
                      <w:lang w:eastAsia="en-US"/>
                    </w:rPr>
                    <m:t>η</m:t>
                  </m:r>
                </m:e>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p>
            </m:oMath>
            <w:r w:rsidR="00F429B7" w:rsidRPr="00F429B7">
              <w:rPr>
                <w:rFonts w:ascii="Garamond" w:hAnsi="Garamond"/>
                <w:color w:val="000000"/>
                <w:sz w:val="22"/>
                <w:szCs w:val="22"/>
                <w:lang w:eastAsia="en-US"/>
              </w:rPr>
              <w:t xml:space="preserve"> – норматив для расчета </w:t>
            </w:r>
            <w:r w:rsidR="00F429B7" w:rsidRPr="00F429B7">
              <w:rPr>
                <w:rFonts w:ascii="Garamond" w:hAnsi="Garamond"/>
                <w:bCs/>
                <w:iCs/>
                <w:sz w:val="22"/>
                <w:szCs w:val="22"/>
                <w:lang w:eastAsia="en-US"/>
              </w:rPr>
              <w:t xml:space="preserve">нештрафуемой составляющей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00F429B7" w:rsidRPr="00F429B7">
              <w:rPr>
                <w:rFonts w:ascii="Garamond" w:hAnsi="Garamond"/>
                <w:color w:val="000000"/>
                <w:sz w:val="22"/>
                <w:szCs w:val="22"/>
                <w:lang w:eastAsia="en-US"/>
              </w:rPr>
              <w:t>, равный:</w:t>
            </w:r>
          </w:p>
          <w:p w:rsidR="00F429B7" w:rsidRPr="00F429B7" w:rsidRDefault="00F429B7" w:rsidP="004246B0">
            <w:pPr>
              <w:widowControl w:val="0"/>
              <w:numPr>
                <w:ilvl w:val="0"/>
                <w:numId w:val="9"/>
              </w:numPr>
              <w:spacing w:before="180" w:after="60"/>
              <w:contextualSpacing/>
              <w:jc w:val="both"/>
              <w:rPr>
                <w:rFonts w:ascii="Garamond" w:hAnsi="Garamond"/>
                <w:color w:val="000000"/>
                <w:sz w:val="22"/>
                <w:szCs w:val="22"/>
                <w:lang w:eastAsia="en-US"/>
              </w:rPr>
            </w:pPr>
            <w:r w:rsidRPr="00F429B7">
              <w:rPr>
                <w:rFonts w:ascii="Garamond" w:hAnsi="Garamond"/>
                <w:color w:val="000000"/>
                <w:sz w:val="22"/>
                <w:szCs w:val="22"/>
                <w:lang w:eastAsia="en-US"/>
              </w:rPr>
              <w:t>0.19 для ГЭС, ГАЭС и ВИЭ ГЭС;</w:t>
            </w:r>
          </w:p>
          <w:p w:rsidR="00F429B7" w:rsidRPr="00F429B7" w:rsidRDefault="00F429B7" w:rsidP="004246B0">
            <w:pPr>
              <w:widowControl w:val="0"/>
              <w:numPr>
                <w:ilvl w:val="0"/>
                <w:numId w:val="9"/>
              </w:numPr>
              <w:spacing w:before="180" w:after="60"/>
              <w:contextualSpacing/>
              <w:jc w:val="both"/>
              <w:rPr>
                <w:rFonts w:ascii="Garamond" w:hAnsi="Garamond"/>
                <w:color w:val="000000"/>
                <w:sz w:val="22"/>
                <w:szCs w:val="22"/>
                <w:lang w:eastAsia="en-US"/>
              </w:rPr>
            </w:pPr>
            <w:r w:rsidRPr="00F429B7">
              <w:rPr>
                <w:rFonts w:ascii="Garamond" w:hAnsi="Garamond"/>
                <w:color w:val="000000"/>
                <w:sz w:val="22"/>
                <w:szCs w:val="22"/>
                <w:lang w:eastAsia="en-US"/>
              </w:rPr>
              <w:t>0.015 для АЭС;</w:t>
            </w:r>
          </w:p>
          <w:p w:rsidR="00F429B7" w:rsidRPr="00F429B7" w:rsidRDefault="00F429B7" w:rsidP="004246B0">
            <w:pPr>
              <w:widowControl w:val="0"/>
              <w:numPr>
                <w:ilvl w:val="0"/>
                <w:numId w:val="9"/>
              </w:numPr>
              <w:spacing w:before="180" w:after="60"/>
              <w:contextualSpacing/>
              <w:jc w:val="both"/>
              <w:rPr>
                <w:rFonts w:ascii="Garamond" w:hAnsi="Garamond"/>
                <w:color w:val="000000"/>
                <w:sz w:val="22"/>
                <w:szCs w:val="22"/>
                <w:lang w:eastAsia="en-US"/>
              </w:rPr>
            </w:pPr>
            <w:r w:rsidRPr="00F429B7">
              <w:rPr>
                <w:rFonts w:ascii="Garamond" w:hAnsi="Garamond"/>
                <w:color w:val="000000"/>
                <w:sz w:val="22"/>
                <w:szCs w:val="22"/>
                <w:lang w:eastAsia="en-US"/>
              </w:rPr>
              <w:t>0.2 для ВИЭ солнце/ветер;</w:t>
            </w:r>
          </w:p>
          <w:p w:rsidR="00F429B7" w:rsidRPr="00F429B7" w:rsidRDefault="00F429B7" w:rsidP="004246B0">
            <w:pPr>
              <w:widowControl w:val="0"/>
              <w:numPr>
                <w:ilvl w:val="0"/>
                <w:numId w:val="9"/>
              </w:numPr>
              <w:spacing w:before="180" w:after="60"/>
              <w:contextualSpacing/>
              <w:jc w:val="both"/>
              <w:rPr>
                <w:rFonts w:ascii="Garamond" w:hAnsi="Garamond"/>
                <w:color w:val="000000"/>
                <w:sz w:val="22"/>
                <w:szCs w:val="22"/>
                <w:lang w:eastAsia="en-US"/>
              </w:rPr>
            </w:pPr>
            <m:oMath>
              <m:r>
                <w:rPr>
                  <w:rFonts w:ascii="Cambria Math" w:hAnsi="Cambria Math"/>
                  <w:color w:val="000000"/>
                  <w:sz w:val="22"/>
                  <w:szCs w:val="22"/>
                  <w:lang w:eastAsia="en-US"/>
                </w:rPr>
                <m:t xml:space="preserve">0.015+0.2* </m:t>
              </m:r>
              <m:f>
                <m:fPr>
                  <m:ctrlPr>
                    <w:rPr>
                      <w:rFonts w:ascii="Cambria Math" w:hAnsi="Cambria Math"/>
                      <w:i/>
                      <w:color w:val="000000"/>
                      <w:sz w:val="22"/>
                      <w:szCs w:val="22"/>
                      <w:lang w:eastAsia="en-US"/>
                    </w:rPr>
                  </m:ctrlPr>
                </m:fPr>
                <m:num>
                  <m:d>
                    <m:dPr>
                      <m:ctrlPr>
                        <w:rPr>
                          <w:rFonts w:ascii="Cambria Math" w:hAnsi="Cambria Math"/>
                          <w:i/>
                          <w:color w:val="000000"/>
                          <w:sz w:val="22"/>
                          <w:szCs w:val="22"/>
                          <w:lang w:eastAsia="en-US"/>
                        </w:rPr>
                      </m:ctrlPr>
                    </m:dPr>
                    <m:e>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val="en-US"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e>
                      </m:nary>
                      <m:r>
                        <w:rPr>
                          <w:rFonts w:ascii="Cambria Math" w:hAnsi="Cambria Math"/>
                          <w:color w:val="000000"/>
                          <w:sz w:val="22"/>
                          <w:szCs w:val="22"/>
                          <w:lang w:eastAsia="en-US"/>
                        </w:rPr>
                        <m:t>-</m:t>
                      </m:r>
                      <m:nary>
                        <m:naryPr>
                          <m:chr m:val="∑"/>
                          <m:limLoc m:val="subSup"/>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q∈s</m:t>
                          </m:r>
                        </m:sub>
                        <m:sup/>
                        <m:e>
                          <m:r>
                            <w:rPr>
                              <w:rFonts w:ascii="Cambria Math" w:hAnsi="Cambria Math"/>
                              <w:color w:val="000000"/>
                              <w:sz w:val="22"/>
                              <w:szCs w:val="22"/>
                              <w:lang w:val="en-US"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Рмин</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e>
                      </m:nary>
                    </m:e>
                  </m:d>
                </m:num>
                <m:den>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val="en-US"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e>
                  </m:nary>
                </m:den>
              </m:f>
            </m:oMath>
            <w:r w:rsidRPr="00F429B7">
              <w:rPr>
                <w:rFonts w:ascii="Garamond" w:hAnsi="Garamond"/>
                <w:color w:val="000000"/>
                <w:sz w:val="22"/>
                <w:szCs w:val="22"/>
                <w:lang w:eastAsia="en-US"/>
              </w:rPr>
              <w:t xml:space="preserve"> для прочих </w:t>
            </w:r>
            <w:r w:rsidRPr="00F429B7">
              <w:rPr>
                <w:rFonts w:ascii="Garamond" w:hAnsi="Garamond"/>
                <w:color w:val="000000"/>
                <w:sz w:val="22"/>
                <w:szCs w:val="22"/>
                <w:lang w:eastAsia="en-US"/>
              </w:rPr>
              <w:lastRenderedPageBreak/>
              <w:t>типов станций.</w:t>
            </w:r>
          </w:p>
          <w:p w:rsidR="00F429B7" w:rsidRPr="00F429B7" w:rsidRDefault="00F429B7" w:rsidP="00F429B7">
            <w:pPr>
              <w:widowControl w:val="0"/>
              <w:spacing w:before="180" w:after="60"/>
              <w:jc w:val="both"/>
              <w:rPr>
                <w:rFonts w:ascii="Garamond" w:hAnsi="Garamond"/>
                <w:sz w:val="22"/>
                <w:szCs w:val="22"/>
                <w:lang w:eastAsia="en-US"/>
              </w:rPr>
            </w:pPr>
            <w:r w:rsidRPr="00F429B7">
              <w:rPr>
                <w:rFonts w:ascii="Garamond" w:hAnsi="Garamond"/>
                <w:sz w:val="22"/>
                <w:szCs w:val="22"/>
                <w:lang w:eastAsia="en-US"/>
              </w:rPr>
              <w:t xml:space="preserve">КО не определяет </w:t>
            </w:r>
            <w:r w:rsidRPr="00F429B7">
              <w:rPr>
                <w:rFonts w:ascii="Garamond" w:hAnsi="Garamond"/>
                <w:bCs/>
                <w:iCs/>
                <w:sz w:val="22"/>
                <w:szCs w:val="22"/>
                <w:lang w:eastAsia="en-US"/>
              </w:rPr>
              <w:t>штрафуемую и</w:t>
            </w:r>
            <w:r w:rsidRPr="00F429B7">
              <w:rPr>
                <w:rFonts w:ascii="Garamond" w:hAnsi="Garamond"/>
                <w:sz w:val="22"/>
                <w:szCs w:val="22"/>
                <w:lang w:eastAsia="en-US"/>
              </w:rPr>
              <w:t xml:space="preserve"> </w:t>
            </w:r>
            <w:r w:rsidRPr="00F429B7">
              <w:rPr>
                <w:rFonts w:ascii="Garamond" w:hAnsi="Garamond"/>
                <w:bCs/>
                <w:iCs/>
                <w:sz w:val="22"/>
                <w:szCs w:val="22"/>
                <w:lang w:eastAsia="en-US"/>
              </w:rPr>
              <w:t>нештрафуемую</w:t>
            </w:r>
            <w:r w:rsidRPr="00F429B7">
              <w:rPr>
                <w:rFonts w:ascii="Garamond" w:hAnsi="Garamond"/>
                <w:sz w:val="22"/>
                <w:szCs w:val="22"/>
                <w:lang w:eastAsia="en-US"/>
              </w:rPr>
              <w:t xml:space="preserve"> </w:t>
            </w:r>
            <w:r w:rsidRPr="00F429B7">
              <w:rPr>
                <w:rFonts w:ascii="Garamond" w:hAnsi="Garamond"/>
                <w:bCs/>
                <w:iCs/>
                <w:sz w:val="22"/>
                <w:szCs w:val="22"/>
                <w:lang w:eastAsia="en-US"/>
              </w:rPr>
              <w:t xml:space="preserve">составляющие величины отклонения по собственной инициативе в ГТП потребления поставщика </w:t>
            </w:r>
            <w:r w:rsidRPr="00F429B7">
              <w:rPr>
                <w:rFonts w:ascii="Garamond" w:hAnsi="Garamond"/>
                <w:sz w:val="22"/>
                <w:szCs w:val="22"/>
                <w:lang w:eastAsia="en-US"/>
              </w:rPr>
              <w:t>для неценовых зон оптового рынка:</w:t>
            </w:r>
          </w:p>
          <w:p w:rsidR="00F429B7" w:rsidRPr="00F429B7" w:rsidRDefault="00F429B7" w:rsidP="004246B0">
            <w:pPr>
              <w:widowControl w:val="0"/>
              <w:numPr>
                <w:ilvl w:val="0"/>
                <w:numId w:val="8"/>
              </w:numPr>
              <w:spacing w:before="180" w:after="60"/>
              <w:ind w:left="1423" w:hanging="357"/>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max</m:t>
              </m:r>
              <m:d>
                <m:dPr>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,0</m:t>
                  </m:r>
                </m:e>
              </m:d>
            </m:oMath>
            <w:r w:rsidRPr="00F429B7">
              <w:rPr>
                <w:rFonts w:ascii="Garamond" w:hAnsi="Garamond"/>
                <w:color w:val="000000"/>
                <w:sz w:val="22"/>
                <w:szCs w:val="22"/>
                <w:lang w:eastAsia="en-US"/>
              </w:rPr>
              <w:t>;</w:t>
            </w:r>
          </w:p>
          <w:p w:rsidR="00F429B7" w:rsidRPr="00F429B7" w:rsidRDefault="00F429B7" w:rsidP="004246B0">
            <w:pPr>
              <w:widowControl w:val="0"/>
              <w:numPr>
                <w:ilvl w:val="0"/>
                <w:numId w:val="8"/>
              </w:numPr>
              <w:spacing w:before="180" w:after="60"/>
              <w:ind w:left="1423" w:hanging="357"/>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,0</m:t>
                  </m:r>
                </m:e>
              </m:d>
            </m:oMath>
            <w:r w:rsidRPr="00F429B7">
              <w:rPr>
                <w:rFonts w:ascii="Garamond" w:hAnsi="Garamond"/>
                <w:color w:val="000000"/>
                <w:sz w:val="22"/>
                <w:szCs w:val="22"/>
                <w:lang w:eastAsia="en-US"/>
              </w:rPr>
              <w:t>.</w:t>
            </w:r>
          </w:p>
          <w:p w:rsidR="00F429B7" w:rsidRPr="00F429B7" w:rsidRDefault="00F429B7" w:rsidP="00F429B7">
            <w:pPr>
              <w:widowControl w:val="0"/>
              <w:spacing w:before="180" w:after="60"/>
              <w:jc w:val="both"/>
              <w:rPr>
                <w:rFonts w:ascii="Garamond" w:hAnsi="Garamond"/>
                <w:sz w:val="22"/>
                <w:szCs w:val="22"/>
                <w:lang w:eastAsia="en-US"/>
              </w:rPr>
            </w:pPr>
            <w:r w:rsidRPr="00F429B7">
              <w:rPr>
                <w:rFonts w:ascii="Garamond" w:hAnsi="Garamond"/>
                <w:sz w:val="22"/>
                <w:szCs w:val="22"/>
                <w:lang w:eastAsia="en-US"/>
              </w:rPr>
              <w:t>Для целей дальнейшего определения объемов и стоимости отклонений в соответствии настоящим Регламентом:</w:t>
            </w:r>
          </w:p>
          <w:p w:rsidR="00F429B7" w:rsidRPr="00F429B7" w:rsidRDefault="00F429B7" w:rsidP="004246B0">
            <w:pPr>
              <w:widowControl w:val="0"/>
              <w:numPr>
                <w:ilvl w:val="0"/>
                <w:numId w:val="10"/>
              </w:numPr>
              <w:spacing w:before="180" w:after="60"/>
              <w:contextualSpacing/>
              <w:jc w:val="both"/>
              <w:rPr>
                <w:rFonts w:ascii="Garamond" w:hAnsi="Garamond"/>
                <w:sz w:val="22"/>
                <w:szCs w:val="22"/>
                <w:lang w:eastAsia="en-US"/>
              </w:rPr>
            </w:pPr>
            <m:oMath>
              <m:r>
                <m:rPr>
                  <m:sty m:val="p"/>
                </m:rPr>
                <w:rPr>
                  <w:rFonts w:ascii="Cambria Math" w:hAnsi="Cambria Math"/>
                  <w:color w:val="000000"/>
                  <w:sz w:val="22"/>
                  <w:szCs w:val="22"/>
                  <w:lang w:eastAsia="en-US"/>
                </w:rPr>
                <m:t>Δ</m:t>
              </m:r>
              <m:sSub>
                <m:sSubPr>
                  <m:ctrlPr>
                    <w:rPr>
                      <w:rFonts w:ascii="Cambria Math" w:hAnsi="Cambria Math"/>
                      <w:i/>
                      <w:color w:val="000000"/>
                      <w:sz w:val="22"/>
                      <w:szCs w:val="22"/>
                      <w:lang w:eastAsia="en-US"/>
                    </w:rPr>
                  </m:ctrlPr>
                </m:sSubPr>
                <m:e>
                  <m:r>
                    <w:rPr>
                      <w:rFonts w:ascii="Cambria Math" w:hAnsi="Cambria Math"/>
                      <w:color w:val="000000"/>
                      <w:sz w:val="22"/>
                      <w:szCs w:val="22"/>
                      <w:lang w:eastAsia="en-US"/>
                    </w:rPr>
                    <m:t>О</m:t>
                  </m:r>
                </m:e>
                <m:sub>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b>
              </m:sSub>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F429B7">
              <w:rPr>
                <w:rFonts w:ascii="Garamond" w:hAnsi="Garamond"/>
                <w:color w:val="000000"/>
                <w:sz w:val="22"/>
                <w:szCs w:val="22"/>
                <w:lang w:eastAsia="en-US"/>
              </w:rPr>
              <w:t>;</w:t>
            </w:r>
          </w:p>
          <w:p w:rsidR="00F429B7" w:rsidRPr="00F429B7" w:rsidRDefault="00F429B7" w:rsidP="004246B0">
            <w:pPr>
              <w:widowControl w:val="0"/>
              <w:numPr>
                <w:ilvl w:val="0"/>
                <w:numId w:val="10"/>
              </w:numPr>
              <w:spacing w:before="180" w:after="60"/>
              <w:contextualSpacing/>
              <w:jc w:val="both"/>
              <w:rPr>
                <w:rFonts w:ascii="Garamond" w:hAnsi="Garamond"/>
                <w:sz w:val="22"/>
                <w:szCs w:val="22"/>
                <w:lang w:eastAsia="en-US"/>
              </w:rPr>
            </w:pPr>
            <m:oMath>
              <m:r>
                <m:rPr>
                  <m:sty m:val="p"/>
                </m:rPr>
                <w:rPr>
                  <w:rFonts w:ascii="Cambria Math" w:hAnsi="Cambria Math"/>
                  <w:color w:val="000000"/>
                  <w:sz w:val="22"/>
                  <w:szCs w:val="22"/>
                  <w:lang w:eastAsia="en-US"/>
                </w:rPr>
                <m:t>Δ</m:t>
              </m:r>
              <m:sSub>
                <m:sSubPr>
                  <m:ctrlPr>
                    <w:rPr>
                      <w:rFonts w:ascii="Cambria Math" w:hAnsi="Cambria Math"/>
                      <w:i/>
                      <w:color w:val="000000"/>
                      <w:sz w:val="22"/>
                      <w:szCs w:val="22"/>
                      <w:lang w:eastAsia="en-US"/>
                    </w:rPr>
                  </m:ctrlPr>
                </m:sSubPr>
                <m:e>
                  <m:r>
                    <w:rPr>
                      <w:rFonts w:ascii="Cambria Math" w:hAnsi="Cambria Math"/>
                      <w:color w:val="000000"/>
                      <w:sz w:val="22"/>
                      <w:szCs w:val="22"/>
                      <w:lang w:eastAsia="en-US"/>
                    </w:rPr>
                    <m:t>О</m:t>
                  </m:r>
                </m:e>
                <m:sub>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b>
              </m:sSub>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F429B7">
              <w:rPr>
                <w:rFonts w:ascii="Garamond" w:hAnsi="Garamond"/>
                <w:color w:val="000000"/>
                <w:sz w:val="22"/>
                <w:szCs w:val="22"/>
                <w:lang w:eastAsia="en-US"/>
              </w:rPr>
              <w:t>.</w:t>
            </w:r>
          </w:p>
          <w:p w:rsidR="004E619F" w:rsidRPr="004E619F" w:rsidRDefault="004E619F" w:rsidP="004E619F">
            <w:pPr>
              <w:widowControl w:val="0"/>
              <w:spacing w:before="120" w:after="120"/>
              <w:ind w:firstLine="540"/>
              <w:jc w:val="both"/>
              <w:rPr>
                <w:rFonts w:ascii="Garamond" w:hAnsi="Garamond"/>
                <w:color w:val="000000"/>
                <w:sz w:val="22"/>
                <w:szCs w:val="20"/>
                <w:lang w:eastAsia="en-US"/>
              </w:rPr>
            </w:pPr>
            <w:r w:rsidRPr="004E619F">
              <w:rPr>
                <w:rFonts w:ascii="Garamond" w:hAnsi="Garamond"/>
                <w:color w:val="000000"/>
                <w:sz w:val="22"/>
                <w:szCs w:val="20"/>
                <w:lang w:eastAsia="en-US"/>
              </w:rPr>
              <w:t xml:space="preserve">Для ГТП потребления участников оптового рынка, с использованием которых приобретается электрическая энергия и мощность на оптовом рынке для потребителей, участвующих в групповом управлении изменением нагрузки, дополнительно определяется величина отклонений по собственной инициативе на увеличение </w:t>
            </w:r>
            <w:proofErr w:type="gramStart"/>
            <w:r w:rsidRPr="004E619F">
              <w:rPr>
                <w:rFonts w:ascii="Garamond" w:hAnsi="Garamond"/>
                <w:color w:val="000000"/>
                <w:sz w:val="22"/>
                <w:szCs w:val="20"/>
                <w:lang w:eastAsia="en-US"/>
              </w:rPr>
              <w:t xml:space="preserve">объемов </w:t>
            </w:r>
            <w:r w:rsidRPr="004E619F">
              <w:rPr>
                <w:rFonts w:ascii="Garamond" w:hAnsi="Garamond"/>
                <w:position w:val="-14"/>
                <w:sz w:val="22"/>
                <w:szCs w:val="20"/>
                <w:lang w:val="en-GB"/>
              </w:rPr>
              <w:object w:dxaOrig="820" w:dyaOrig="400">
                <v:shape id="_x0000_i1060" type="#_x0000_t75" style="width:42pt;height:24pt" o:ole="">
                  <v:imagedata r:id="rId71" o:title=""/>
                </v:shape>
                <o:OLEObject Type="Embed" ProgID="Equation.3" ShapeID="_x0000_i1060" DrawAspect="Content" ObjectID="_1691382770" r:id="rId72"/>
              </w:object>
            </w:r>
            <w:r w:rsidRPr="004E619F">
              <w:rPr>
                <w:rFonts w:ascii="Garamond" w:hAnsi="Garamond"/>
                <w:color w:val="000000"/>
                <w:sz w:val="22"/>
                <w:szCs w:val="20"/>
                <w:lang w:eastAsia="en-US"/>
              </w:rPr>
              <w:t>.</w:t>
            </w:r>
            <w:proofErr w:type="gramEnd"/>
            <w:r w:rsidRPr="004E619F">
              <w:rPr>
                <w:rFonts w:ascii="Garamond" w:hAnsi="Garamond"/>
                <w:color w:val="000000"/>
                <w:sz w:val="22"/>
                <w:szCs w:val="20"/>
                <w:lang w:eastAsia="en-US"/>
              </w:rPr>
              <w:t xml:space="preserve"> </w:t>
            </w:r>
            <w:r w:rsidRPr="004E619F">
              <w:rPr>
                <w:rFonts w:ascii="Garamond" w:hAnsi="Garamond"/>
                <w:sz w:val="22"/>
                <w:szCs w:val="20"/>
                <w:lang w:eastAsia="en-US"/>
              </w:rPr>
              <w:t>Для таких ГТП отклонения по собственной инициативе</w:t>
            </w:r>
            <w:r w:rsidRPr="004E619F">
              <w:rPr>
                <w:rFonts w:ascii="Garamond" w:hAnsi="Garamond"/>
                <w:color w:val="000000"/>
                <w:sz w:val="22"/>
                <w:szCs w:val="20"/>
                <w:lang w:eastAsia="en-US"/>
              </w:rPr>
              <w:t xml:space="preserve"> на увеличение объемов возникают в результате неисполнения или ненадлежащего исполнения агрегатором управления спросом на электрическую энергию обязательств по договорам оказания услуг по управлению спросом на электрическую энергию, в объемах, обусловленных таким неисполнением или ненадлежащим исполнением такого договора.</w:t>
            </w:r>
          </w:p>
          <w:p w:rsidR="004E619F" w:rsidRPr="004E619F" w:rsidRDefault="004E619F" w:rsidP="004E619F">
            <w:pPr>
              <w:widowControl w:val="0"/>
              <w:spacing w:before="120" w:after="120"/>
              <w:ind w:firstLine="540"/>
              <w:jc w:val="both"/>
              <w:rPr>
                <w:rFonts w:ascii="Garamond" w:hAnsi="Garamond"/>
                <w:color w:val="000000"/>
                <w:sz w:val="22"/>
                <w:szCs w:val="20"/>
                <w:lang w:eastAsia="en-US"/>
              </w:rPr>
            </w:pPr>
            <w:r w:rsidRPr="004E619F">
              <w:rPr>
                <w:rFonts w:ascii="Garamond" w:hAnsi="Garamond"/>
                <w:color w:val="000000"/>
                <w:sz w:val="22"/>
                <w:szCs w:val="20"/>
                <w:lang w:eastAsia="en-US"/>
              </w:rPr>
              <w:t xml:space="preserve">Объемы неисполнения или ненадлежащего исполнения агрегатором управления спросом на электрическую энергию обязательств по договорам оказания услуг по управлению спросом на электрическую </w:t>
            </w:r>
            <w:proofErr w:type="gramStart"/>
            <w:r w:rsidRPr="004E619F">
              <w:rPr>
                <w:rFonts w:ascii="Garamond" w:hAnsi="Garamond"/>
                <w:color w:val="000000"/>
                <w:sz w:val="22"/>
                <w:szCs w:val="20"/>
                <w:lang w:eastAsia="en-US"/>
              </w:rPr>
              <w:t xml:space="preserve">энергию, </w:t>
            </w:r>
            <w:r w:rsidRPr="004E619F">
              <w:rPr>
                <w:rFonts w:ascii="Garamond" w:hAnsi="Garamond"/>
                <w:position w:val="-14"/>
                <w:sz w:val="22"/>
                <w:szCs w:val="20"/>
                <w:lang w:val="en-GB"/>
              </w:rPr>
              <w:object w:dxaOrig="820" w:dyaOrig="400">
                <v:shape id="_x0000_i1061" type="#_x0000_t75" style="width:42pt;height:24pt" o:ole="">
                  <v:imagedata r:id="rId71" o:title=""/>
                </v:shape>
                <o:OLEObject Type="Embed" ProgID="Equation.3" ShapeID="_x0000_i1061" DrawAspect="Content" ObjectID="_1691382771" r:id="rId73"/>
              </w:object>
            </w:r>
            <w:r w:rsidRPr="004E619F">
              <w:rPr>
                <w:rFonts w:ascii="Garamond" w:hAnsi="Garamond"/>
                <w:sz w:val="22"/>
                <w:szCs w:val="20"/>
              </w:rPr>
              <w:t xml:space="preserve"> </w:t>
            </w:r>
            <w:r w:rsidRPr="004E619F">
              <w:rPr>
                <w:rFonts w:ascii="Garamond" w:hAnsi="Garamond"/>
                <w:color w:val="000000"/>
                <w:sz w:val="22"/>
                <w:szCs w:val="20"/>
                <w:lang w:eastAsia="en-US"/>
              </w:rPr>
              <w:t>формируются</w:t>
            </w:r>
            <w:proofErr w:type="gramEnd"/>
            <w:r w:rsidRPr="004E619F">
              <w:rPr>
                <w:rFonts w:ascii="Garamond" w:hAnsi="Garamond"/>
                <w:color w:val="000000"/>
                <w:sz w:val="22"/>
                <w:szCs w:val="20"/>
                <w:lang w:eastAsia="en-US"/>
              </w:rPr>
              <w:t xml:space="preserve"> СО и передаются КО в соответствии с пунктом 2.6 настоящего Регламента. </w:t>
            </w:r>
          </w:p>
          <w:p w:rsidR="004E619F" w:rsidRPr="004E619F" w:rsidRDefault="004E619F" w:rsidP="004E619F">
            <w:pPr>
              <w:widowControl w:val="0"/>
              <w:spacing w:before="120" w:after="120"/>
              <w:ind w:firstLine="540"/>
              <w:jc w:val="both"/>
              <w:rPr>
                <w:rFonts w:ascii="Garamond" w:hAnsi="Garamond"/>
                <w:sz w:val="22"/>
                <w:szCs w:val="20"/>
                <w:lang w:eastAsia="en-US"/>
              </w:rPr>
            </w:pPr>
            <w:r w:rsidRPr="004E619F">
              <w:rPr>
                <w:rFonts w:ascii="Garamond" w:hAnsi="Garamond"/>
                <w:color w:val="000000"/>
                <w:sz w:val="22"/>
                <w:szCs w:val="20"/>
                <w:lang w:eastAsia="en-US"/>
              </w:rPr>
              <w:t xml:space="preserve">При наличии ненулевых </w:t>
            </w:r>
            <w:proofErr w:type="gramStart"/>
            <w:r w:rsidRPr="004E619F">
              <w:rPr>
                <w:rFonts w:ascii="Garamond" w:hAnsi="Garamond"/>
                <w:color w:val="000000"/>
                <w:sz w:val="22"/>
                <w:szCs w:val="20"/>
                <w:lang w:eastAsia="en-US"/>
              </w:rPr>
              <w:t xml:space="preserve">объемов </w:t>
            </w:r>
            <w:r w:rsidRPr="004E619F">
              <w:rPr>
                <w:rFonts w:ascii="Garamond" w:hAnsi="Garamond"/>
                <w:position w:val="-14"/>
                <w:sz w:val="22"/>
                <w:szCs w:val="20"/>
                <w:lang w:val="en-GB"/>
              </w:rPr>
              <w:object w:dxaOrig="820" w:dyaOrig="400">
                <v:shape id="_x0000_i1062" type="#_x0000_t75" style="width:42pt;height:24pt" o:ole="">
                  <v:imagedata r:id="rId71" o:title=""/>
                </v:shape>
                <o:OLEObject Type="Embed" ProgID="Equation.3" ShapeID="_x0000_i1062" DrawAspect="Content" ObjectID="_1691382772" r:id="rId74"/>
              </w:object>
            </w:r>
            <w:r w:rsidRPr="004E619F">
              <w:rPr>
                <w:rFonts w:ascii="Garamond" w:hAnsi="Garamond"/>
                <w:sz w:val="22"/>
                <w:szCs w:val="20"/>
              </w:rPr>
              <w:t xml:space="preserve"> </w:t>
            </w:r>
            <w:r w:rsidRPr="004E619F">
              <w:rPr>
                <w:rFonts w:ascii="Garamond" w:hAnsi="Garamond"/>
                <w:color w:val="000000"/>
                <w:sz w:val="22"/>
                <w:szCs w:val="20"/>
                <w:lang w:eastAsia="en-US"/>
              </w:rPr>
              <w:t>Коммерческий</w:t>
            </w:r>
            <w:proofErr w:type="gramEnd"/>
            <w:r w:rsidRPr="004E619F">
              <w:rPr>
                <w:rFonts w:ascii="Garamond" w:hAnsi="Garamond"/>
                <w:color w:val="000000"/>
                <w:sz w:val="22"/>
                <w:szCs w:val="20"/>
                <w:lang w:eastAsia="en-US"/>
              </w:rPr>
              <w:t xml:space="preserve"> оператор определяет объемы отклонений </w:t>
            </w:r>
            <w:r w:rsidRPr="004E619F">
              <w:rPr>
                <w:rFonts w:ascii="Garamond" w:hAnsi="Garamond"/>
                <w:position w:val="-14"/>
                <w:sz w:val="22"/>
                <w:szCs w:val="20"/>
                <w:lang w:val="en-GB"/>
              </w:rPr>
              <w:object w:dxaOrig="1520" w:dyaOrig="400">
                <v:shape id="_x0000_i1063" type="#_x0000_t75" style="width:78.5pt;height:24pt" o:ole="">
                  <v:imagedata r:id="rId75" o:title=""/>
                </v:shape>
                <o:OLEObject Type="Embed" ProgID="Equation.3" ShapeID="_x0000_i1063" DrawAspect="Content" ObjectID="_1691382773" r:id="rId76"/>
              </w:object>
            </w:r>
            <w:r w:rsidRPr="004E619F">
              <w:rPr>
                <w:rFonts w:ascii="Garamond" w:hAnsi="Garamond"/>
                <w:b/>
                <w:sz w:val="22"/>
                <w:szCs w:val="20"/>
                <w:lang w:eastAsia="en-US"/>
              </w:rPr>
              <w:t xml:space="preserve"> </w:t>
            </w:r>
            <w:r w:rsidRPr="004E619F">
              <w:rPr>
                <w:rFonts w:ascii="Garamond" w:hAnsi="Garamond"/>
                <w:sz w:val="22"/>
                <w:szCs w:val="20"/>
                <w:lang w:eastAsia="en-US"/>
              </w:rPr>
              <w:t xml:space="preserve">и </w:t>
            </w:r>
            <w:r w:rsidRPr="004E619F">
              <w:rPr>
                <w:rFonts w:ascii="Garamond" w:hAnsi="Garamond"/>
                <w:position w:val="-14"/>
                <w:sz w:val="22"/>
                <w:szCs w:val="20"/>
                <w:lang w:val="en-GB"/>
              </w:rPr>
              <w:object w:dxaOrig="1140" w:dyaOrig="400">
                <v:shape id="_x0000_i1064" type="#_x0000_t75" style="width:60pt;height:24pt" o:ole="">
                  <v:imagedata r:id="rId77" o:title=""/>
                </v:shape>
                <o:OLEObject Type="Embed" ProgID="Equation.3" ShapeID="_x0000_i1064" DrawAspect="Content" ObjectID="_1691382774" r:id="rId78"/>
              </w:object>
            </w:r>
            <w:r w:rsidRPr="004E619F">
              <w:rPr>
                <w:rFonts w:ascii="Garamond" w:hAnsi="Garamond"/>
                <w:sz w:val="22"/>
                <w:szCs w:val="20"/>
              </w:rPr>
              <w:t xml:space="preserve"> в ГТП участника </w:t>
            </w:r>
            <w:r w:rsidRPr="004E619F">
              <w:rPr>
                <w:rFonts w:ascii="Garamond" w:hAnsi="Garamond"/>
                <w:sz w:val="22"/>
                <w:szCs w:val="20"/>
                <w:lang w:eastAsia="en-US"/>
              </w:rPr>
              <w:t>следующим образом:</w:t>
            </w:r>
          </w:p>
          <w:p w:rsidR="004E619F" w:rsidRPr="004E619F" w:rsidRDefault="004E619F" w:rsidP="004E619F">
            <w:pPr>
              <w:widowControl w:val="0"/>
              <w:spacing w:before="120" w:after="120"/>
              <w:ind w:firstLine="539"/>
              <w:jc w:val="both"/>
              <w:rPr>
                <w:rFonts w:ascii="Garamond" w:hAnsi="Garamond"/>
                <w:sz w:val="22"/>
                <w:szCs w:val="20"/>
              </w:rPr>
            </w:pPr>
            <w:r w:rsidRPr="004E619F">
              <w:rPr>
                <w:rFonts w:ascii="Garamond" w:hAnsi="Garamond"/>
                <w:sz w:val="22"/>
                <w:szCs w:val="20"/>
                <w:lang w:eastAsia="en-US"/>
              </w:rPr>
              <w:t xml:space="preserve">- в случае </w:t>
            </w:r>
            <w:proofErr w:type="gramStart"/>
            <w:r w:rsidRPr="004E619F">
              <w:rPr>
                <w:rFonts w:ascii="Garamond" w:hAnsi="Garamond"/>
                <w:sz w:val="22"/>
                <w:szCs w:val="20"/>
                <w:lang w:eastAsia="en-US"/>
              </w:rPr>
              <w:t xml:space="preserve">если </w:t>
            </w:r>
            <w:r w:rsidRPr="004E619F">
              <w:rPr>
                <w:rFonts w:ascii="Garamond" w:hAnsi="Garamond"/>
                <w:position w:val="-12"/>
                <w:sz w:val="22"/>
                <w:szCs w:val="20"/>
                <w:lang w:val="en-GB"/>
              </w:rPr>
              <w:object w:dxaOrig="980" w:dyaOrig="380">
                <v:shape id="_x0000_i1065" type="#_x0000_t75" style="width:48pt;height:18pt" o:ole="">
                  <v:imagedata r:id="rId79" o:title=""/>
                </v:shape>
                <o:OLEObject Type="Embed" ProgID="Equation.3" ShapeID="_x0000_i1065" DrawAspect="Content" ObjectID="_1691382775" r:id="rId80"/>
              </w:object>
            </w:r>
            <w:r w:rsidRPr="004E619F">
              <w:rPr>
                <w:rFonts w:ascii="Garamond" w:hAnsi="Garamond"/>
                <w:sz w:val="22"/>
                <w:szCs w:val="20"/>
              </w:rPr>
              <w:t>,</w:t>
            </w:r>
            <w:proofErr w:type="gramEnd"/>
          </w:p>
          <w:p w:rsidR="004E619F" w:rsidRPr="004E619F" w:rsidRDefault="004E619F" w:rsidP="004E619F">
            <w:pPr>
              <w:widowControl w:val="0"/>
              <w:spacing w:before="120" w:after="120"/>
              <w:ind w:firstLine="1134"/>
              <w:jc w:val="both"/>
              <w:rPr>
                <w:rFonts w:ascii="Garamond" w:hAnsi="Garamond"/>
                <w:sz w:val="22"/>
                <w:szCs w:val="20"/>
              </w:rPr>
            </w:pPr>
            <w:r w:rsidRPr="004E619F">
              <w:rPr>
                <w:rFonts w:ascii="Garamond" w:hAnsi="Garamond"/>
                <w:position w:val="-14"/>
                <w:sz w:val="22"/>
                <w:szCs w:val="20"/>
                <w:lang w:val="en-GB"/>
              </w:rPr>
              <w:object w:dxaOrig="3700" w:dyaOrig="400">
                <v:shape id="_x0000_i1066" type="#_x0000_t75" style="width:186pt;height:24pt" o:ole="">
                  <v:imagedata r:id="rId81" o:title=""/>
                </v:shape>
                <o:OLEObject Type="Embed" ProgID="Equation.3" ShapeID="_x0000_i1066" DrawAspect="Content" ObjectID="_1691382776" r:id="rId82"/>
              </w:object>
            </w:r>
            <w:r w:rsidRPr="004E619F">
              <w:rPr>
                <w:rFonts w:ascii="Garamond" w:hAnsi="Garamond"/>
                <w:sz w:val="22"/>
                <w:szCs w:val="20"/>
              </w:rPr>
              <w:t>;</w:t>
            </w:r>
          </w:p>
          <w:p w:rsidR="004E619F" w:rsidRPr="004E619F" w:rsidRDefault="004E619F" w:rsidP="004E619F">
            <w:pPr>
              <w:widowControl w:val="0"/>
              <w:spacing w:before="120" w:after="120"/>
              <w:ind w:firstLine="1134"/>
              <w:jc w:val="both"/>
              <w:rPr>
                <w:rFonts w:ascii="Garamond" w:hAnsi="Garamond"/>
                <w:b/>
                <w:sz w:val="22"/>
                <w:szCs w:val="20"/>
                <w:lang w:eastAsia="en-US"/>
              </w:rPr>
            </w:pPr>
            <w:r w:rsidRPr="004E619F">
              <w:rPr>
                <w:rFonts w:ascii="Garamond" w:hAnsi="Garamond"/>
                <w:position w:val="-14"/>
                <w:sz w:val="22"/>
                <w:szCs w:val="20"/>
                <w:lang w:val="en-GB"/>
              </w:rPr>
              <w:object w:dxaOrig="3600" w:dyaOrig="400">
                <v:shape id="_x0000_i1067" type="#_x0000_t75" style="width:180.5pt;height:24pt" o:ole="">
                  <v:imagedata r:id="rId83" o:title=""/>
                </v:shape>
                <o:OLEObject Type="Embed" ProgID="Equation.3" ShapeID="_x0000_i1067" DrawAspect="Content" ObjectID="_1691382777" r:id="rId84"/>
              </w:object>
            </w:r>
            <w:r w:rsidRPr="004E619F">
              <w:rPr>
                <w:rFonts w:ascii="Garamond" w:hAnsi="Garamond"/>
                <w:sz w:val="22"/>
                <w:szCs w:val="20"/>
              </w:rPr>
              <w:t>;</w:t>
            </w:r>
          </w:p>
          <w:p w:rsidR="004E619F" w:rsidRPr="004E619F" w:rsidRDefault="004E619F" w:rsidP="004E619F">
            <w:pPr>
              <w:widowControl w:val="0"/>
              <w:spacing w:before="120" w:after="120"/>
              <w:ind w:firstLine="539"/>
              <w:jc w:val="both"/>
              <w:rPr>
                <w:rFonts w:ascii="Garamond" w:hAnsi="Garamond"/>
                <w:b/>
                <w:sz w:val="22"/>
                <w:szCs w:val="20"/>
                <w:lang w:eastAsia="en-US"/>
              </w:rPr>
            </w:pPr>
            <w:r w:rsidRPr="004E619F">
              <w:rPr>
                <w:rFonts w:ascii="Garamond" w:hAnsi="Garamond"/>
                <w:sz w:val="22"/>
                <w:szCs w:val="20"/>
                <w:lang w:eastAsia="en-US"/>
              </w:rPr>
              <w:t>- иначе</w:t>
            </w:r>
            <w:r w:rsidRPr="004E619F">
              <w:rPr>
                <w:rFonts w:ascii="Garamond" w:hAnsi="Garamond"/>
                <w:sz w:val="22"/>
                <w:szCs w:val="20"/>
              </w:rPr>
              <w:t xml:space="preserve"> </w:t>
            </w:r>
            <w:proofErr w:type="gramStart"/>
            <w:r w:rsidRPr="004E619F">
              <w:rPr>
                <w:rFonts w:ascii="Garamond" w:hAnsi="Garamond"/>
                <w:sz w:val="22"/>
                <w:szCs w:val="20"/>
              </w:rPr>
              <w:t xml:space="preserve">объемы </w:t>
            </w:r>
            <w:r w:rsidRPr="004E619F">
              <w:rPr>
                <w:rFonts w:ascii="Garamond" w:hAnsi="Garamond"/>
                <w:position w:val="-14"/>
                <w:sz w:val="22"/>
                <w:szCs w:val="20"/>
                <w:lang w:val="en-GB"/>
              </w:rPr>
              <w:object w:dxaOrig="1520" w:dyaOrig="400">
                <v:shape id="_x0000_i1068" type="#_x0000_t75" style="width:78.5pt;height:24pt" o:ole="">
                  <v:imagedata r:id="rId85" o:title=""/>
                </v:shape>
                <o:OLEObject Type="Embed" ProgID="Equation.3" ShapeID="_x0000_i1068" DrawAspect="Content" ObjectID="_1691382778" r:id="rId86"/>
              </w:object>
            </w:r>
            <w:r w:rsidRPr="004E619F">
              <w:rPr>
                <w:rFonts w:ascii="Garamond" w:hAnsi="Garamond"/>
                <w:sz w:val="22"/>
                <w:szCs w:val="20"/>
                <w:lang w:eastAsia="en-US"/>
              </w:rPr>
              <w:t xml:space="preserve"> и</w:t>
            </w:r>
            <w:proofErr w:type="gramEnd"/>
            <w:r w:rsidRPr="004E619F">
              <w:rPr>
                <w:rFonts w:ascii="Garamond" w:hAnsi="Garamond"/>
                <w:sz w:val="22"/>
                <w:szCs w:val="20"/>
                <w:lang w:eastAsia="en-US"/>
              </w:rPr>
              <w:t xml:space="preserve"> </w:t>
            </w:r>
            <w:r w:rsidRPr="004E619F">
              <w:rPr>
                <w:rFonts w:ascii="Garamond" w:hAnsi="Garamond"/>
                <w:position w:val="-14"/>
                <w:sz w:val="22"/>
                <w:szCs w:val="20"/>
                <w:lang w:val="en-GB"/>
              </w:rPr>
              <w:object w:dxaOrig="1140" w:dyaOrig="400">
                <v:shape id="_x0000_i1069" type="#_x0000_t75" style="width:60pt;height:24pt" o:ole="">
                  <v:imagedata r:id="rId87" o:title=""/>
                </v:shape>
                <o:OLEObject Type="Embed" ProgID="Equation.3" ShapeID="_x0000_i1069" DrawAspect="Content" ObjectID="_1691382779" r:id="rId88"/>
              </w:object>
            </w:r>
            <w:r w:rsidRPr="004E619F">
              <w:rPr>
                <w:rFonts w:ascii="Garamond" w:hAnsi="Garamond"/>
                <w:sz w:val="22"/>
                <w:szCs w:val="20"/>
              </w:rPr>
              <w:t xml:space="preserve"> не определяются Коммерческим оператором.</w:t>
            </w:r>
          </w:p>
          <w:p w:rsidR="004E619F" w:rsidRPr="004E619F" w:rsidRDefault="004E619F" w:rsidP="004E619F">
            <w:pPr>
              <w:widowControl w:val="0"/>
              <w:spacing w:before="180" w:after="60"/>
              <w:ind w:firstLine="567"/>
              <w:jc w:val="both"/>
              <w:rPr>
                <w:rFonts w:ascii="Garamond" w:hAnsi="Garamond"/>
                <w:b/>
                <w:sz w:val="22"/>
                <w:szCs w:val="22"/>
                <w:lang w:eastAsia="en-US"/>
              </w:rPr>
            </w:pPr>
            <w:r w:rsidRPr="004E619F">
              <w:rPr>
                <w:rFonts w:ascii="Garamond" w:hAnsi="Garamond"/>
                <w:color w:val="000000"/>
                <w:sz w:val="22"/>
                <w:szCs w:val="20"/>
                <w:lang w:eastAsia="en-US"/>
              </w:rPr>
              <w:t xml:space="preserve">Определив </w:t>
            </w:r>
            <w:proofErr w:type="gramStart"/>
            <w:r w:rsidRPr="004E619F">
              <w:rPr>
                <w:rFonts w:ascii="Garamond" w:hAnsi="Garamond"/>
                <w:color w:val="000000"/>
                <w:sz w:val="22"/>
                <w:szCs w:val="20"/>
                <w:lang w:eastAsia="en-US"/>
              </w:rPr>
              <w:t xml:space="preserve">величины </w:t>
            </w:r>
            <w:r w:rsidRPr="004E619F">
              <w:rPr>
                <w:rFonts w:ascii="Garamond" w:hAnsi="Garamond"/>
                <w:position w:val="-14"/>
                <w:sz w:val="22"/>
                <w:szCs w:val="20"/>
                <w:lang w:val="en-GB"/>
              </w:rPr>
              <w:object w:dxaOrig="1520" w:dyaOrig="400">
                <v:shape id="_x0000_i1070" type="#_x0000_t75" style="width:78.5pt;height:24pt" o:ole="">
                  <v:imagedata r:id="rId89" o:title=""/>
                </v:shape>
                <o:OLEObject Type="Embed" ProgID="Equation.3" ShapeID="_x0000_i1070" DrawAspect="Content" ObjectID="_1691382780" r:id="rId90"/>
              </w:object>
            </w:r>
            <w:r w:rsidRPr="004E619F">
              <w:rPr>
                <w:rFonts w:ascii="Garamond" w:hAnsi="Garamond"/>
                <w:sz w:val="22"/>
                <w:szCs w:val="20"/>
                <w:lang w:eastAsia="en-US"/>
              </w:rPr>
              <w:t xml:space="preserve"> и</w:t>
            </w:r>
            <w:proofErr w:type="gramEnd"/>
            <w:r w:rsidRPr="004E619F">
              <w:rPr>
                <w:rFonts w:ascii="Garamond" w:hAnsi="Garamond"/>
                <w:sz w:val="22"/>
                <w:szCs w:val="20"/>
                <w:lang w:eastAsia="en-US"/>
              </w:rPr>
              <w:t xml:space="preserve"> </w:t>
            </w:r>
            <w:r w:rsidRPr="004E619F">
              <w:rPr>
                <w:rFonts w:ascii="Garamond" w:hAnsi="Garamond"/>
                <w:position w:val="-14"/>
                <w:sz w:val="22"/>
                <w:szCs w:val="20"/>
                <w:lang w:val="en-GB"/>
              </w:rPr>
              <w:object w:dxaOrig="1140" w:dyaOrig="400">
                <v:shape id="_x0000_i1071" type="#_x0000_t75" style="width:60pt;height:24pt" o:ole="">
                  <v:imagedata r:id="rId91" o:title=""/>
                </v:shape>
                <o:OLEObject Type="Embed" ProgID="Equation.3" ShapeID="_x0000_i1071" DrawAspect="Content" ObjectID="_1691382781" r:id="rId92"/>
              </w:object>
            </w:r>
            <w:r w:rsidRPr="004E619F">
              <w:rPr>
                <w:rFonts w:ascii="Garamond" w:hAnsi="Garamond"/>
                <w:sz w:val="22"/>
                <w:szCs w:val="20"/>
                <w:lang w:eastAsia="en-US"/>
              </w:rPr>
              <w:t xml:space="preserve">, Коммерческий оператор производит отнесение данных величин на узлы расчетной модели в соответствии с пунктом 3.1.4 настоящего Регламента. Расчет предварительных обязательств и требований участника производится на основе данных поузловых величин, без использования </w:t>
            </w:r>
            <w:proofErr w:type="gramStart"/>
            <w:r w:rsidRPr="004E619F">
              <w:rPr>
                <w:rFonts w:ascii="Garamond" w:hAnsi="Garamond"/>
                <w:sz w:val="22"/>
                <w:szCs w:val="20"/>
                <w:lang w:eastAsia="en-US"/>
              </w:rPr>
              <w:t xml:space="preserve">объемов </w:t>
            </w:r>
            <w:r w:rsidRPr="004E619F">
              <w:rPr>
                <w:rFonts w:ascii="Garamond" w:hAnsi="Garamond"/>
                <w:position w:val="-12"/>
                <w:sz w:val="22"/>
                <w:szCs w:val="20"/>
                <w:lang w:val="en-GB"/>
              </w:rPr>
              <w:object w:dxaOrig="600" w:dyaOrig="380">
                <v:shape id="_x0000_i1072" type="#_x0000_t75" style="width:30pt;height:18pt" o:ole="">
                  <v:imagedata r:id="rId93" o:title=""/>
                </v:shape>
                <o:OLEObject Type="Embed" ProgID="Equation.3" ShapeID="_x0000_i1072" DrawAspect="Content" ObjectID="_1691382782" r:id="rId94"/>
              </w:object>
            </w:r>
            <w:r w:rsidRPr="004E619F">
              <w:rPr>
                <w:rFonts w:ascii="Garamond" w:hAnsi="Garamond"/>
                <w:sz w:val="22"/>
                <w:szCs w:val="20"/>
                <w:lang w:eastAsia="en-US"/>
              </w:rPr>
              <w:t>.</w:t>
            </w:r>
            <w:proofErr w:type="gramEnd"/>
            <w:r w:rsidRPr="004E619F">
              <w:rPr>
                <w:rFonts w:ascii="Garamond" w:hAnsi="Garamond"/>
                <w:sz w:val="22"/>
                <w:szCs w:val="20"/>
                <w:lang w:eastAsia="en-US"/>
              </w:rPr>
              <w:t xml:space="preserve"> При этом, определив </w:t>
            </w:r>
            <w:r w:rsidRPr="004E619F">
              <w:rPr>
                <w:rFonts w:ascii="Garamond" w:hAnsi="Garamond"/>
                <w:color w:val="000000"/>
                <w:sz w:val="22"/>
                <w:szCs w:val="20"/>
                <w:lang w:eastAsia="en-US"/>
              </w:rPr>
              <w:t>величины</w:t>
            </w:r>
            <w:r w:rsidRPr="004E619F">
              <w:rPr>
                <w:rFonts w:ascii="Garamond" w:hAnsi="Garamond"/>
                <w:position w:val="-14"/>
                <w:sz w:val="22"/>
                <w:szCs w:val="20"/>
                <w:lang w:val="en-GB"/>
              </w:rPr>
              <w:object w:dxaOrig="1520" w:dyaOrig="400">
                <v:shape id="_x0000_i1073" type="#_x0000_t75" style="width:78.5pt;height:24pt" o:ole="">
                  <v:imagedata r:id="rId95" o:title=""/>
                </v:shape>
                <o:OLEObject Type="Embed" ProgID="Equation.3" ShapeID="_x0000_i1073" DrawAspect="Content" ObjectID="_1691382783" r:id="rId96"/>
              </w:object>
            </w:r>
            <w:r w:rsidRPr="004E619F">
              <w:rPr>
                <w:rFonts w:ascii="Garamond" w:hAnsi="Garamond"/>
                <w:sz w:val="22"/>
                <w:szCs w:val="20"/>
                <w:lang w:eastAsia="en-US"/>
              </w:rPr>
              <w:t xml:space="preserve"> </w:t>
            </w:r>
            <w:proofErr w:type="gramStart"/>
            <w:r w:rsidRPr="004E619F">
              <w:rPr>
                <w:rFonts w:ascii="Garamond" w:hAnsi="Garamond"/>
                <w:sz w:val="22"/>
                <w:szCs w:val="20"/>
                <w:lang w:eastAsia="en-US"/>
              </w:rPr>
              <w:t xml:space="preserve">и </w:t>
            </w:r>
            <w:r w:rsidRPr="004E619F">
              <w:rPr>
                <w:rFonts w:ascii="Garamond" w:hAnsi="Garamond"/>
                <w:position w:val="-14"/>
                <w:sz w:val="22"/>
                <w:szCs w:val="20"/>
                <w:lang w:val="en-GB"/>
              </w:rPr>
              <w:object w:dxaOrig="1140" w:dyaOrig="400">
                <v:shape id="_x0000_i1074" type="#_x0000_t75" style="width:60pt;height:24pt" o:ole="">
                  <v:imagedata r:id="rId97" o:title=""/>
                </v:shape>
                <o:OLEObject Type="Embed" ProgID="Equation.3" ShapeID="_x0000_i1074" DrawAspect="Content" ObjectID="_1691382784" r:id="rId98"/>
              </w:object>
            </w:r>
            <w:r w:rsidRPr="004E619F">
              <w:rPr>
                <w:rFonts w:ascii="Garamond" w:hAnsi="Garamond"/>
                <w:sz w:val="22"/>
                <w:szCs w:val="20"/>
              </w:rPr>
              <w:t>,</w:t>
            </w:r>
            <w:proofErr w:type="gramEnd"/>
            <w:r w:rsidRPr="004E619F">
              <w:rPr>
                <w:rFonts w:ascii="Garamond" w:hAnsi="Garamond"/>
                <w:sz w:val="22"/>
                <w:szCs w:val="20"/>
              </w:rPr>
              <w:t xml:space="preserve"> Коммерческий оператор принимает исходный объем </w:t>
            </w:r>
            <w:r w:rsidRPr="004E619F">
              <w:rPr>
                <w:rFonts w:ascii="Garamond" w:hAnsi="Garamond"/>
                <w:position w:val="-12"/>
                <w:sz w:val="22"/>
                <w:szCs w:val="20"/>
                <w:lang w:val="en-GB"/>
              </w:rPr>
              <w:object w:dxaOrig="600" w:dyaOrig="380">
                <v:shape id="_x0000_i1075" type="#_x0000_t75" style="width:30pt;height:18pt" o:ole="">
                  <v:imagedata r:id="rId93" o:title=""/>
                </v:shape>
                <o:OLEObject Type="Embed" ProgID="Equation.3" ShapeID="_x0000_i1075" DrawAspect="Content" ObjectID="_1691382785" r:id="rId99"/>
              </w:object>
            </w:r>
            <w:r w:rsidRPr="004E619F">
              <w:rPr>
                <w:rFonts w:ascii="Garamond" w:hAnsi="Garamond"/>
                <w:sz w:val="22"/>
                <w:szCs w:val="20"/>
              </w:rPr>
              <w:t xml:space="preserve"> равным нулю.</w:t>
            </w:r>
            <w:r w:rsidRPr="004E619F">
              <w:rPr>
                <w:rFonts w:ascii="Garamond" w:hAnsi="Garamond"/>
                <w:sz w:val="22"/>
                <w:szCs w:val="20"/>
                <w:lang w:eastAsia="en-US"/>
              </w:rPr>
              <w:t xml:space="preserve"> Коммерческий оператор не определяет </w:t>
            </w:r>
            <w:proofErr w:type="gramStart"/>
            <w:r w:rsidRPr="004E619F">
              <w:rPr>
                <w:rFonts w:ascii="Garamond" w:hAnsi="Garamond"/>
                <w:sz w:val="22"/>
                <w:szCs w:val="20"/>
                <w:lang w:eastAsia="en-US"/>
              </w:rPr>
              <w:t xml:space="preserve">объемы </w:t>
            </w:r>
            <w:r w:rsidRPr="004E619F">
              <w:rPr>
                <w:rFonts w:ascii="Garamond" w:hAnsi="Garamond"/>
                <w:position w:val="-14"/>
                <w:sz w:val="22"/>
                <w:szCs w:val="20"/>
                <w:lang w:val="en-GB"/>
              </w:rPr>
              <w:object w:dxaOrig="1140" w:dyaOrig="400">
                <v:shape id="_x0000_i1076" type="#_x0000_t75" style="width:60pt;height:24pt" o:ole="">
                  <v:imagedata r:id="rId100" o:title=""/>
                </v:shape>
                <o:OLEObject Type="Embed" ProgID="Equation.3" ShapeID="_x0000_i1076" DrawAspect="Content" ObjectID="_1691382786" r:id="rId101"/>
              </w:object>
            </w:r>
            <w:r w:rsidRPr="004E619F">
              <w:rPr>
                <w:rFonts w:ascii="Garamond" w:hAnsi="Garamond"/>
                <w:sz w:val="22"/>
                <w:szCs w:val="20"/>
              </w:rPr>
              <w:t xml:space="preserve"> и</w:t>
            </w:r>
            <w:proofErr w:type="gramEnd"/>
            <w:r w:rsidRPr="004E619F">
              <w:rPr>
                <w:rFonts w:ascii="Garamond" w:hAnsi="Garamond"/>
                <w:sz w:val="22"/>
                <w:szCs w:val="20"/>
              </w:rPr>
              <w:t xml:space="preserve"> </w:t>
            </w:r>
            <w:r w:rsidRPr="004E619F">
              <w:rPr>
                <w:rFonts w:ascii="Garamond" w:hAnsi="Garamond"/>
                <w:position w:val="-14"/>
                <w:sz w:val="22"/>
                <w:szCs w:val="20"/>
                <w:lang w:val="en-GB"/>
              </w:rPr>
              <w:object w:dxaOrig="1520" w:dyaOrig="400">
                <v:shape id="_x0000_i1077" type="#_x0000_t75" style="width:78.5pt;height:24pt" o:ole="">
                  <v:imagedata r:id="rId102" o:title=""/>
                </v:shape>
                <o:OLEObject Type="Embed" ProgID="Equation.3" ShapeID="_x0000_i1077" DrawAspect="Content" ObjectID="_1691382787" r:id="rId103"/>
              </w:object>
            </w:r>
            <w:r w:rsidRPr="004E619F">
              <w:rPr>
                <w:rFonts w:ascii="Garamond" w:hAnsi="Garamond"/>
                <w:sz w:val="22"/>
                <w:szCs w:val="20"/>
              </w:rPr>
              <w:t xml:space="preserve"> для ГТП потребления ГАЭС, ГТП потребления с регулируемой нагрузкой, ГТП потребления поставщика и </w:t>
            </w:r>
            <w:r w:rsidRPr="004E619F">
              <w:rPr>
                <w:rFonts w:ascii="Garamond" w:hAnsi="Garamond"/>
                <w:bCs/>
                <w:iCs/>
                <w:sz w:val="22"/>
                <w:szCs w:val="20"/>
                <w:lang w:eastAsia="en-US"/>
              </w:rPr>
              <w:t>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w:t>
            </w:r>
            <w:r w:rsidRPr="004E619F">
              <w:rPr>
                <w:rFonts w:ascii="Garamond" w:hAnsi="Garamond"/>
                <w:sz w:val="22"/>
                <w:szCs w:val="20"/>
              </w:rPr>
              <w:t>.</w:t>
            </w:r>
          </w:p>
          <w:p w:rsidR="00AA1EFE" w:rsidRPr="002B5432" w:rsidRDefault="00AA1EFE" w:rsidP="004E619F">
            <w:pPr>
              <w:pStyle w:val="2"/>
              <w:keepNext w:val="0"/>
              <w:keepLines w:val="0"/>
              <w:widowControl w:val="0"/>
              <w:numPr>
                <w:ilvl w:val="0"/>
                <w:numId w:val="0"/>
              </w:numPr>
              <w:tabs>
                <w:tab w:val="clear" w:pos="1260"/>
                <w:tab w:val="left" w:pos="0"/>
                <w:tab w:val="left" w:pos="4477"/>
              </w:tabs>
              <w:spacing w:before="60" w:after="60"/>
              <w:rPr>
                <w:szCs w:val="22"/>
              </w:rPr>
            </w:pPr>
          </w:p>
        </w:tc>
        <w:tc>
          <w:tcPr>
            <w:tcW w:w="7020" w:type="dxa"/>
          </w:tcPr>
          <w:p w:rsidR="004A6EE6" w:rsidRPr="004A6EE6" w:rsidRDefault="004A6EE6" w:rsidP="004A6EE6">
            <w:pPr>
              <w:spacing w:before="120" w:after="60"/>
              <w:jc w:val="both"/>
              <w:rPr>
                <w:rFonts w:ascii="Garamond" w:hAnsi="Garamond"/>
                <w:b/>
                <w:color w:val="000000"/>
                <w:sz w:val="22"/>
                <w:szCs w:val="22"/>
                <w:lang w:eastAsia="en-US"/>
              </w:rPr>
            </w:pPr>
            <w:r w:rsidRPr="004A6EE6">
              <w:rPr>
                <w:rFonts w:ascii="Garamond" w:hAnsi="Garamond"/>
                <w:b/>
                <w:color w:val="000000"/>
                <w:sz w:val="22"/>
                <w:szCs w:val="20"/>
                <w:lang w:eastAsia="en-US"/>
              </w:rPr>
              <w:lastRenderedPageBreak/>
              <w:t>Собственная</w:t>
            </w:r>
            <w:r w:rsidRPr="004A6EE6">
              <w:rPr>
                <w:rFonts w:ascii="Garamond" w:hAnsi="Garamond"/>
                <w:b/>
                <w:color w:val="000000"/>
                <w:sz w:val="22"/>
                <w:szCs w:val="22"/>
                <w:lang w:eastAsia="en-US"/>
              </w:rPr>
              <w:t xml:space="preserve"> инициатива ИС</w:t>
            </w:r>
          </w:p>
          <w:p w:rsidR="00401310" w:rsidRPr="00401310" w:rsidRDefault="00401310" w:rsidP="00401310">
            <w:pPr>
              <w:spacing w:before="120" w:after="60"/>
              <w:ind w:firstLine="540"/>
              <w:jc w:val="both"/>
              <w:rPr>
                <w:rFonts w:ascii="Garamond" w:hAnsi="Garamond"/>
                <w:color w:val="000000"/>
                <w:sz w:val="22"/>
                <w:szCs w:val="22"/>
                <w:lang w:eastAsia="en-US"/>
              </w:rPr>
            </w:pPr>
            <w:r w:rsidRPr="00401310">
              <w:rPr>
                <w:rFonts w:ascii="Garamond" w:hAnsi="Garamond"/>
                <w:color w:val="000000"/>
                <w:sz w:val="22"/>
                <w:szCs w:val="22"/>
                <w:lang w:eastAsia="en-US"/>
              </w:rPr>
              <w:t>Собственная инициатива (</w:t>
            </w:r>
            <w:r w:rsidRPr="00401310">
              <w:rPr>
                <w:rFonts w:ascii="Garamond" w:hAnsi="Garamond"/>
                <w:b/>
                <w:i/>
                <w:color w:val="000000"/>
                <w:sz w:val="22"/>
                <w:szCs w:val="22"/>
                <w:lang w:eastAsia="en-US"/>
              </w:rPr>
              <w:fldChar w:fldCharType="begin"/>
            </w:r>
            <w:r w:rsidRPr="00401310">
              <w:rPr>
                <w:rFonts w:ascii="Garamond" w:hAnsi="Garamond"/>
                <w:b/>
                <w:i/>
                <w:color w:val="000000"/>
                <w:sz w:val="22"/>
                <w:szCs w:val="22"/>
                <w:lang w:eastAsia="en-US"/>
              </w:rPr>
              <w:instrText xml:space="preserve"> </w:instrText>
            </w:r>
            <w:r w:rsidRPr="00401310">
              <w:rPr>
                <w:rFonts w:ascii="Garamond" w:hAnsi="Garamond"/>
                <w:b/>
                <w:i/>
                <w:color w:val="000000"/>
                <w:sz w:val="22"/>
                <w:szCs w:val="22"/>
                <w:lang w:val="en-GB" w:eastAsia="en-US"/>
              </w:rPr>
              <w:instrText>EQ</w:instrText>
            </w:r>
            <w:r w:rsidRPr="00401310">
              <w:rPr>
                <w:rFonts w:ascii="Garamond" w:hAnsi="Garamond"/>
                <w:b/>
                <w:i/>
                <w:color w:val="000000"/>
                <w:sz w:val="22"/>
                <w:szCs w:val="22"/>
                <w:lang w:eastAsia="en-US"/>
              </w:rPr>
              <w:instrText xml:space="preserve"> </w:instrText>
            </w:r>
            <w:r w:rsidRPr="00401310">
              <w:rPr>
                <w:rFonts w:ascii="Garamond" w:hAnsi="Garamond"/>
                <w:b/>
                <w:i/>
                <w:color w:val="000000"/>
                <w:sz w:val="22"/>
                <w:szCs w:val="22"/>
                <w:lang w:val="en-GB" w:eastAsia="en-US"/>
              </w:rPr>
              <w:instrText>Δ</w:instrText>
            </w:r>
            <w:r w:rsidRPr="00401310">
              <w:rPr>
                <w:rFonts w:ascii="Garamond" w:hAnsi="Garamond"/>
                <w:b/>
                <w:i/>
                <w:color w:val="000000"/>
                <w:sz w:val="22"/>
                <w:szCs w:val="22"/>
                <w:lang w:eastAsia="en-US"/>
              </w:rPr>
              <w:instrText>О\</w:instrText>
            </w:r>
            <w:r w:rsidRPr="00401310">
              <w:rPr>
                <w:rFonts w:ascii="Garamond" w:hAnsi="Garamond"/>
                <w:b/>
                <w:i/>
                <w:color w:val="000000"/>
                <w:sz w:val="22"/>
                <w:szCs w:val="22"/>
                <w:lang w:val="en-GB" w:eastAsia="en-US"/>
              </w:rPr>
              <w:instrText>s</w:instrText>
            </w:r>
            <w:r w:rsidRPr="00401310">
              <w:rPr>
                <w:rFonts w:ascii="Garamond" w:hAnsi="Garamond"/>
                <w:b/>
                <w:i/>
                <w:color w:val="000000"/>
                <w:sz w:val="22"/>
                <w:szCs w:val="22"/>
                <w:lang w:eastAsia="en-US"/>
              </w:rPr>
              <w:instrText xml:space="preserve">( ;ИС  ) </w:instrText>
            </w:r>
            <w:r w:rsidRPr="00401310">
              <w:rPr>
                <w:rFonts w:ascii="Garamond" w:hAnsi="Garamond"/>
                <w:b/>
                <w:i/>
                <w:color w:val="000000"/>
                <w:sz w:val="22"/>
                <w:szCs w:val="22"/>
                <w:lang w:eastAsia="en-US"/>
              </w:rPr>
              <w:fldChar w:fldCharType="end"/>
            </w:r>
            <w:r w:rsidRPr="00401310">
              <w:rPr>
                <w:rFonts w:ascii="Garamond" w:hAnsi="Garamond"/>
                <w:b/>
                <w:i/>
                <w:color w:val="000000"/>
                <w:sz w:val="22"/>
                <w:szCs w:val="22"/>
                <w:lang w:eastAsia="en-US"/>
              </w:rPr>
              <w:t>)</w:t>
            </w:r>
            <w:r w:rsidRPr="00401310">
              <w:rPr>
                <w:rFonts w:ascii="Garamond" w:hAnsi="Garamond"/>
                <w:color w:val="000000"/>
                <w:sz w:val="22"/>
                <w:szCs w:val="22"/>
                <w:lang w:eastAsia="en-US"/>
              </w:rPr>
              <w:t xml:space="preserve"> определяется КО в отношении ГТП генерации, ГТП потребления, ГТП импорта и ГТП экспорта, принадлежащим ценовым и неценовым зонам оптового рынка, и для каждого часа операционных суток.</w:t>
            </w:r>
          </w:p>
          <w:p w:rsidR="00401310" w:rsidRPr="00401310" w:rsidRDefault="00401310" w:rsidP="00401310">
            <w:pPr>
              <w:spacing w:before="120" w:after="60"/>
              <w:ind w:firstLine="540"/>
              <w:jc w:val="both"/>
              <w:rPr>
                <w:rFonts w:ascii="Garamond" w:hAnsi="Garamond"/>
                <w:sz w:val="22"/>
                <w:szCs w:val="22"/>
                <w:lang w:eastAsia="en-US"/>
              </w:rPr>
            </w:pPr>
            <w:r w:rsidRPr="00401310">
              <w:rPr>
                <w:rFonts w:ascii="Garamond" w:hAnsi="Garamond"/>
                <w:color w:val="000000"/>
                <w:sz w:val="22"/>
                <w:szCs w:val="22"/>
                <w:lang w:eastAsia="en-US"/>
              </w:rPr>
              <w:lastRenderedPageBreak/>
              <w:t xml:space="preserve">Величина собственной инициативы определяется как разность между величиной отклонения </w:t>
            </w:r>
            <w:r w:rsidRPr="00401310">
              <w:rPr>
                <w:rFonts w:ascii="Garamond" w:hAnsi="Garamond"/>
                <w:position w:val="-6"/>
                <w:sz w:val="22"/>
                <w:szCs w:val="20"/>
                <w:lang w:val="en-GB" w:eastAsia="en-US"/>
              </w:rPr>
              <w:object w:dxaOrig="400" w:dyaOrig="279">
                <v:shape id="_x0000_i1078" type="#_x0000_t75" style="width:24pt;height:12pt" o:ole="">
                  <v:imagedata r:id="rId34" o:title=""/>
                </v:shape>
                <o:OLEObject Type="Embed" ProgID="Equation.3" ShapeID="_x0000_i1078" DrawAspect="Content" ObjectID="_1691382788" r:id="rId104"/>
              </w:object>
            </w:r>
            <w:r w:rsidRPr="00401310">
              <w:rPr>
                <w:rFonts w:ascii="Garamond" w:hAnsi="Garamond"/>
                <w:color w:val="000000"/>
                <w:sz w:val="22"/>
                <w:szCs w:val="22"/>
                <w:lang w:eastAsia="en-US"/>
              </w:rPr>
              <w:t xml:space="preserve">, рассчитанной согласно п. </w:t>
            </w:r>
            <w:r w:rsidRPr="00401310">
              <w:rPr>
                <w:rFonts w:ascii="Garamond" w:hAnsi="Garamond"/>
                <w:sz w:val="22"/>
                <w:szCs w:val="20"/>
                <w:lang w:val="en-GB" w:eastAsia="en-US"/>
              </w:rPr>
              <w:fldChar w:fldCharType="begin"/>
            </w:r>
            <w:r w:rsidRPr="00401310">
              <w:rPr>
                <w:rFonts w:ascii="Garamond" w:hAnsi="Garamond"/>
                <w:sz w:val="22"/>
                <w:szCs w:val="20"/>
                <w:lang w:eastAsia="en-US"/>
              </w:rPr>
              <w:instrText xml:space="preserve"> </w:instrText>
            </w:r>
            <w:r w:rsidRPr="00401310">
              <w:rPr>
                <w:rFonts w:ascii="Garamond" w:hAnsi="Garamond"/>
                <w:sz w:val="22"/>
                <w:szCs w:val="20"/>
                <w:lang w:val="en-GB" w:eastAsia="en-US"/>
              </w:rPr>
              <w:instrText>REF</w:instrText>
            </w:r>
            <w:r w:rsidRPr="00401310">
              <w:rPr>
                <w:rFonts w:ascii="Garamond" w:hAnsi="Garamond"/>
                <w:sz w:val="22"/>
                <w:szCs w:val="20"/>
                <w:lang w:eastAsia="en-US"/>
              </w:rPr>
              <w:instrText xml:space="preserve"> _</w:instrText>
            </w:r>
            <w:r w:rsidRPr="00401310">
              <w:rPr>
                <w:rFonts w:ascii="Garamond" w:hAnsi="Garamond"/>
                <w:sz w:val="22"/>
                <w:szCs w:val="20"/>
                <w:lang w:val="en-GB" w:eastAsia="en-US"/>
              </w:rPr>
              <w:instrText>Ref</w:instrText>
            </w:r>
            <w:r w:rsidRPr="00401310">
              <w:rPr>
                <w:rFonts w:ascii="Garamond" w:hAnsi="Garamond"/>
                <w:sz w:val="22"/>
                <w:szCs w:val="20"/>
                <w:lang w:eastAsia="en-US"/>
              </w:rPr>
              <w:instrText>108183387 \</w:instrText>
            </w:r>
            <w:r w:rsidRPr="00401310">
              <w:rPr>
                <w:rFonts w:ascii="Garamond" w:hAnsi="Garamond"/>
                <w:sz w:val="22"/>
                <w:szCs w:val="20"/>
                <w:lang w:val="en-GB" w:eastAsia="en-US"/>
              </w:rPr>
              <w:instrText>r</w:instrText>
            </w:r>
            <w:r w:rsidRPr="00401310">
              <w:rPr>
                <w:rFonts w:ascii="Garamond" w:hAnsi="Garamond"/>
                <w:sz w:val="22"/>
                <w:szCs w:val="20"/>
                <w:lang w:eastAsia="en-US"/>
              </w:rPr>
              <w:instrText xml:space="preserve"> \</w:instrText>
            </w:r>
            <w:r w:rsidRPr="00401310">
              <w:rPr>
                <w:rFonts w:ascii="Garamond" w:hAnsi="Garamond"/>
                <w:sz w:val="22"/>
                <w:szCs w:val="20"/>
                <w:lang w:val="en-GB" w:eastAsia="en-US"/>
              </w:rPr>
              <w:instrText>h</w:instrText>
            </w:r>
            <w:r w:rsidRPr="00401310">
              <w:rPr>
                <w:rFonts w:ascii="Garamond" w:hAnsi="Garamond"/>
                <w:sz w:val="22"/>
                <w:szCs w:val="20"/>
                <w:lang w:eastAsia="en-US"/>
              </w:rPr>
              <w:instrText xml:space="preserve">  \* </w:instrText>
            </w:r>
            <w:r w:rsidRPr="00401310">
              <w:rPr>
                <w:rFonts w:ascii="Garamond" w:hAnsi="Garamond"/>
                <w:sz w:val="22"/>
                <w:szCs w:val="20"/>
                <w:lang w:val="en-GB" w:eastAsia="en-US"/>
              </w:rPr>
              <w:instrText>MERGEFORMAT</w:instrText>
            </w:r>
            <w:r w:rsidRPr="00401310">
              <w:rPr>
                <w:rFonts w:ascii="Garamond" w:hAnsi="Garamond"/>
                <w:sz w:val="22"/>
                <w:szCs w:val="20"/>
                <w:lang w:eastAsia="en-US"/>
              </w:rPr>
              <w:instrText xml:space="preserve"> </w:instrText>
            </w:r>
            <w:r w:rsidRPr="00401310">
              <w:rPr>
                <w:rFonts w:ascii="Garamond" w:hAnsi="Garamond"/>
                <w:sz w:val="22"/>
                <w:szCs w:val="20"/>
                <w:lang w:val="en-GB" w:eastAsia="en-US"/>
              </w:rPr>
            </w:r>
            <w:r w:rsidRPr="00401310">
              <w:rPr>
                <w:rFonts w:ascii="Garamond" w:hAnsi="Garamond"/>
                <w:sz w:val="22"/>
                <w:szCs w:val="20"/>
                <w:lang w:val="en-GB" w:eastAsia="en-US"/>
              </w:rPr>
              <w:fldChar w:fldCharType="separate"/>
            </w:r>
            <w:r w:rsidRPr="00401310">
              <w:rPr>
                <w:rFonts w:ascii="Garamond" w:hAnsi="Garamond"/>
                <w:color w:val="000000"/>
                <w:sz w:val="22"/>
                <w:szCs w:val="22"/>
                <w:lang w:eastAsia="en-US"/>
              </w:rPr>
              <w:t>2.1</w:t>
            </w:r>
            <w:r w:rsidRPr="00401310">
              <w:rPr>
                <w:rFonts w:ascii="Garamond" w:hAnsi="Garamond"/>
                <w:sz w:val="22"/>
                <w:szCs w:val="20"/>
                <w:lang w:val="en-GB" w:eastAsia="en-US"/>
              </w:rPr>
              <w:fldChar w:fldCharType="end"/>
            </w:r>
            <w:r w:rsidRPr="00401310">
              <w:rPr>
                <w:rFonts w:ascii="Garamond" w:hAnsi="Garamond"/>
                <w:color w:val="000000"/>
                <w:sz w:val="22"/>
                <w:szCs w:val="22"/>
                <w:lang w:eastAsia="en-US"/>
              </w:rPr>
              <w:t xml:space="preserve"> настоящего Регламента, и суммой составляющих величин отклонений по внешней инициативе ИВ1, ИВ0, ИВО-1, ИВА, ИВК, определенных в отношении данной ГТП в соответствии с пп. 2.2.1–2.2.5 настоящего Регламента (суммы указанных величин отклонений по всем объектам управления, отнесенным к данной ГТП потребления с регулируемой нагрузкой) с учетом соответствующих знаков.</w:t>
            </w:r>
            <w:r w:rsidRPr="00401310">
              <w:rPr>
                <w:rFonts w:ascii="Garamond" w:hAnsi="Garamond"/>
                <w:sz w:val="22"/>
                <w:szCs w:val="22"/>
                <w:lang w:eastAsia="en-US"/>
              </w:rPr>
              <w:t xml:space="preserve"> Для ГТП экспорта и ГТП импорта определение величины собственной инициативы производится с учетом п. 2.4 настоящего Регламента.</w:t>
            </w:r>
          </w:p>
          <w:p w:rsidR="00401310" w:rsidRPr="00401310" w:rsidRDefault="00401310" w:rsidP="00401310">
            <w:pPr>
              <w:widowControl w:val="0"/>
              <w:spacing w:before="120" w:after="60"/>
              <w:ind w:firstLine="567"/>
              <w:jc w:val="both"/>
              <w:rPr>
                <w:rFonts w:ascii="Garamond" w:hAnsi="Garamond"/>
                <w:color w:val="000000"/>
                <w:sz w:val="22"/>
                <w:szCs w:val="22"/>
                <w:lang w:eastAsia="en-US"/>
              </w:rPr>
            </w:pPr>
            <w:r w:rsidRPr="00401310">
              <w:rPr>
                <w:rFonts w:ascii="Garamond" w:hAnsi="Garamond"/>
                <w:color w:val="000000"/>
                <w:sz w:val="22"/>
                <w:szCs w:val="22"/>
                <w:lang w:eastAsia="en-US"/>
              </w:rPr>
              <w:t xml:space="preserve">Если в отношении ГТП генерации или объекта управления, отнесенного к ГТП потребления с регулируемой нагрузкой, входящих в состав группового объекта управления (ГОУ), присвоен признак </w:t>
            </w:r>
            <w:r w:rsidRPr="00401310">
              <w:rPr>
                <w:rFonts w:ascii="Garamond" w:hAnsi="Garamond"/>
                <w:sz w:val="22"/>
                <w:szCs w:val="22"/>
                <w:lang w:eastAsia="en-US"/>
              </w:rPr>
              <w:t>отнесения отклонений на внешнюю инициативу</w:t>
            </w:r>
            <w:r w:rsidRPr="00401310">
              <w:rPr>
                <w:rFonts w:ascii="Garamond" w:hAnsi="Garamond"/>
                <w:color w:val="000000"/>
                <w:sz w:val="22"/>
                <w:szCs w:val="22"/>
                <w:lang w:eastAsia="en-US"/>
              </w:rPr>
              <w:t>, величина отклонений по собственной инициативе, определенная СО в соответствии с пунктом 2.2.3 настоящего Регламента, увеличивается Коммерческим оператором на объем собственной инициативы, обусловленный ограничениями диапазона регулирования активной мощности. Объем данной корректировки определяется как разница между величиной ПБР и торговым графиком, сокращенная на объем внешней инициативы ИВ1, определенный в соответствии с пунктом 2.2.1 настоящего Регламента.</w:t>
            </w:r>
          </w:p>
          <w:p w:rsidR="00401310" w:rsidRPr="00401310" w:rsidRDefault="00401310" w:rsidP="00401310">
            <w:pPr>
              <w:spacing w:before="120" w:after="60"/>
              <w:ind w:firstLine="540"/>
              <w:jc w:val="both"/>
              <w:rPr>
                <w:rFonts w:ascii="Garamond" w:hAnsi="Garamond"/>
                <w:sz w:val="22"/>
                <w:szCs w:val="22"/>
                <w:lang w:eastAsia="en-US"/>
              </w:rPr>
            </w:pPr>
            <w:r w:rsidRPr="00401310">
              <w:rPr>
                <w:rFonts w:ascii="Garamond" w:hAnsi="Garamond"/>
                <w:position w:val="-14"/>
                <w:sz w:val="22"/>
                <w:szCs w:val="22"/>
                <w:lang w:val="en-GB" w:eastAsia="en-US"/>
              </w:rPr>
              <w:object w:dxaOrig="5020" w:dyaOrig="400">
                <v:shape id="_x0000_i1079" type="#_x0000_t75" style="width:252.5pt;height:24pt" o:ole="">
                  <v:imagedata r:id="rId36" o:title=""/>
                </v:shape>
                <o:OLEObject Type="Embed" ProgID="Equation.3" ShapeID="_x0000_i1079" DrawAspect="Content" ObjectID="_1691382789" r:id="rId105"/>
              </w:object>
            </w:r>
            <w:r w:rsidRPr="00401310">
              <w:rPr>
                <w:rFonts w:ascii="Garamond" w:hAnsi="Garamond"/>
                <w:sz w:val="22"/>
                <w:szCs w:val="22"/>
                <w:lang w:eastAsia="en-US"/>
              </w:rPr>
              <w:t>.</w:t>
            </w:r>
          </w:p>
          <w:p w:rsidR="00401310" w:rsidRPr="00401310" w:rsidRDefault="00401310" w:rsidP="00401310">
            <w:pPr>
              <w:spacing w:before="180" w:after="60"/>
              <w:rPr>
                <w:rFonts w:ascii="Garamond" w:hAnsi="Garamond"/>
                <w:bCs/>
                <w:sz w:val="22"/>
                <w:szCs w:val="22"/>
                <w:lang w:eastAsia="en-US"/>
              </w:rPr>
            </w:pPr>
            <w:r w:rsidRPr="00401310">
              <w:rPr>
                <w:rFonts w:ascii="Garamond" w:hAnsi="Garamond"/>
                <w:sz w:val="22"/>
                <w:szCs w:val="22"/>
                <w:lang w:eastAsia="en-US"/>
              </w:rPr>
              <w:t xml:space="preserve">Для </w:t>
            </w:r>
            <w:r w:rsidRPr="00401310">
              <w:rPr>
                <w:rFonts w:ascii="Garamond" w:hAnsi="Garamond"/>
                <w:bCs/>
                <w:sz w:val="22"/>
                <w:szCs w:val="22"/>
                <w:lang w:eastAsia="en-US"/>
              </w:rPr>
              <w:t>ГТП генерации ВИЭ (солнце/ветер):</w:t>
            </w:r>
          </w:p>
          <w:p w:rsidR="00401310" w:rsidRPr="00401310" w:rsidRDefault="00401310" w:rsidP="004246B0">
            <w:pPr>
              <w:numPr>
                <w:ilvl w:val="0"/>
                <w:numId w:val="16"/>
              </w:numPr>
              <w:spacing w:before="180" w:after="60"/>
              <w:jc w:val="both"/>
              <w:rPr>
                <w:rFonts w:ascii="Garamond" w:hAnsi="Garamond"/>
                <w:bCs/>
                <w:sz w:val="22"/>
                <w:szCs w:val="22"/>
                <w:lang w:eastAsia="en-US"/>
              </w:rPr>
            </w:pPr>
            <w:r w:rsidRPr="00401310">
              <w:rPr>
                <w:rFonts w:ascii="Garamond" w:hAnsi="Garamond"/>
                <w:bCs/>
                <w:sz w:val="22"/>
                <w:szCs w:val="22"/>
                <w:lang w:eastAsia="en-US"/>
              </w:rPr>
              <w:t xml:space="preserve">определяется </w:t>
            </w:r>
            <w:r w:rsidRPr="00401310">
              <w:rPr>
                <w:rFonts w:ascii="Garamond" w:hAnsi="Garamond"/>
                <w:sz w:val="22"/>
                <w:szCs w:val="22"/>
                <w:lang w:eastAsia="en-US"/>
              </w:rPr>
              <w:t xml:space="preserve">объем отклонения по собственной </w:t>
            </w:r>
            <w:proofErr w:type="gramStart"/>
            <w:r w:rsidRPr="00401310">
              <w:rPr>
                <w:rFonts w:ascii="Garamond" w:hAnsi="Garamond"/>
                <w:sz w:val="22"/>
                <w:szCs w:val="22"/>
                <w:lang w:eastAsia="en-US"/>
              </w:rPr>
              <w:t xml:space="preserve">инициативе </w:t>
            </w:r>
            <w:r w:rsidRPr="00401310">
              <w:rPr>
                <w:rFonts w:ascii="Garamond" w:hAnsi="Garamond"/>
                <w:position w:val="-12"/>
                <w:sz w:val="22"/>
                <w:szCs w:val="22"/>
                <w:lang w:val="en-GB" w:eastAsia="en-US"/>
              </w:rPr>
              <w:object w:dxaOrig="1240" w:dyaOrig="380">
                <v:shape id="_x0000_i1080" type="#_x0000_t75" style="width:65.5pt;height:24pt" o:ole="">
                  <v:imagedata r:id="rId38" o:title=""/>
                </v:shape>
                <o:OLEObject Type="Embed" ProgID="Equation.3" ShapeID="_x0000_i1080" DrawAspect="Content" ObjectID="_1691382790" r:id="rId106"/>
              </w:object>
            </w:r>
            <w:r w:rsidRPr="00401310">
              <w:rPr>
                <w:rFonts w:ascii="Garamond" w:hAnsi="Garamond"/>
                <w:sz w:val="22"/>
                <w:szCs w:val="22"/>
                <w:lang w:eastAsia="en-US"/>
              </w:rPr>
              <w:t xml:space="preserve"> в</w:t>
            </w:r>
            <w:proofErr w:type="gramEnd"/>
            <w:r w:rsidRPr="00401310">
              <w:rPr>
                <w:rFonts w:ascii="Garamond" w:hAnsi="Garamond"/>
                <w:sz w:val="22"/>
                <w:szCs w:val="22"/>
                <w:lang w:eastAsia="en-US"/>
              </w:rPr>
              <w:t xml:space="preserve"> пределах допустимого диапазона отклонений:</w:t>
            </w:r>
          </w:p>
          <w:p w:rsidR="00401310" w:rsidRPr="00401310" w:rsidRDefault="00401310" w:rsidP="004246B0">
            <w:pPr>
              <w:numPr>
                <w:ilvl w:val="0"/>
                <w:numId w:val="16"/>
              </w:numPr>
              <w:spacing w:before="180" w:after="60"/>
              <w:contextualSpacing/>
              <w:rPr>
                <w:rFonts w:ascii="Garamond" w:hAnsi="Garamond"/>
              </w:rPr>
            </w:pPr>
            <w:proofErr w:type="gramStart"/>
            <w:r w:rsidRPr="00401310">
              <w:rPr>
                <w:rFonts w:ascii="Garamond" w:hAnsi="Garamond"/>
                <w:sz w:val="22"/>
                <w:szCs w:val="22"/>
              </w:rPr>
              <w:t xml:space="preserve">если </w:t>
            </w:r>
            <w:r w:rsidRPr="00401310">
              <w:rPr>
                <w:rFonts w:ascii="Garamond" w:hAnsi="Garamond"/>
                <w:position w:val="-12"/>
              </w:rPr>
              <w:object w:dxaOrig="5260" w:dyaOrig="360">
                <v:shape id="_x0000_i1081" type="#_x0000_t75" style="width:264.5pt;height:24pt" o:ole="">
                  <v:imagedata r:id="rId40" o:title=""/>
                </v:shape>
                <o:OLEObject Type="Embed" ProgID="Equation.3" ShapeID="_x0000_i1081" DrawAspect="Content" ObjectID="_1691382791" r:id="rId107"/>
              </w:object>
            </w:r>
            <w:r w:rsidRPr="00401310">
              <w:rPr>
                <w:rFonts w:ascii="Garamond" w:hAnsi="Garamond"/>
              </w:rPr>
              <w:t>:</w:t>
            </w:r>
            <w:proofErr w:type="gramEnd"/>
          </w:p>
          <w:p w:rsidR="00401310" w:rsidRPr="00401310" w:rsidRDefault="00401310" w:rsidP="00401310">
            <w:pPr>
              <w:ind w:left="459"/>
              <w:contextualSpacing/>
              <w:rPr>
                <w:rFonts w:ascii="Garamond" w:hAnsi="Garamond"/>
              </w:rPr>
            </w:pPr>
            <w:r w:rsidRPr="00401310">
              <w:rPr>
                <w:rFonts w:ascii="Garamond" w:hAnsi="Garamond"/>
              </w:rPr>
              <w:t xml:space="preserve"> </w:t>
            </w:r>
            <w:r w:rsidRPr="00401310">
              <w:rPr>
                <w:rFonts w:ascii="Garamond" w:hAnsi="Garamond"/>
                <w:position w:val="-14"/>
              </w:rPr>
              <w:object w:dxaOrig="8040" w:dyaOrig="400">
                <v:shape id="_x0000_i1082" type="#_x0000_t75" style="width:318pt;height:18pt" o:ole="">
                  <v:imagedata r:id="rId42" o:title=""/>
                </v:shape>
                <o:OLEObject Type="Embed" ProgID="Equation.3" ShapeID="_x0000_i1082" DrawAspect="Content" ObjectID="_1691382792" r:id="rId108"/>
              </w:object>
            </w:r>
          </w:p>
          <w:p w:rsidR="00401310" w:rsidRPr="00401310" w:rsidRDefault="00401310" w:rsidP="004246B0">
            <w:pPr>
              <w:numPr>
                <w:ilvl w:val="0"/>
                <w:numId w:val="16"/>
              </w:numPr>
              <w:spacing w:before="180" w:after="60"/>
              <w:contextualSpacing/>
              <w:rPr>
                <w:rFonts w:ascii="Garamond" w:hAnsi="Garamond"/>
              </w:rPr>
            </w:pPr>
            <w:r w:rsidRPr="00401310">
              <w:rPr>
                <w:rFonts w:ascii="Garamond" w:hAnsi="Garamond"/>
                <w:sz w:val="22"/>
                <w:szCs w:val="22"/>
              </w:rPr>
              <w:lastRenderedPageBreak/>
              <w:t>иначе</w:t>
            </w:r>
            <w:proofErr w:type="gramStart"/>
            <w:r w:rsidRPr="00401310">
              <w:rPr>
                <w:rFonts w:ascii="Garamond" w:hAnsi="Garamond"/>
                <w:sz w:val="22"/>
                <w:szCs w:val="22"/>
              </w:rPr>
              <w:t>:</w:t>
            </w:r>
            <w:r w:rsidRPr="00401310">
              <w:rPr>
                <w:rFonts w:ascii="Garamond" w:hAnsi="Garamond"/>
              </w:rPr>
              <w:t xml:space="preserve"> </w:t>
            </w:r>
            <w:r w:rsidRPr="00401310">
              <w:rPr>
                <w:rFonts w:ascii="Garamond" w:hAnsi="Garamond"/>
                <w:position w:val="-14"/>
              </w:rPr>
              <w:object w:dxaOrig="8280" w:dyaOrig="400">
                <v:shape id="_x0000_i1083" type="#_x0000_t75" style="width:318pt;height:18pt" o:ole="">
                  <v:imagedata r:id="rId44" o:title=""/>
                </v:shape>
                <o:OLEObject Type="Embed" ProgID="Equation.3" ShapeID="_x0000_i1083" DrawAspect="Content" ObjectID="_1691382793" r:id="rId109"/>
              </w:object>
            </w:r>
            <w:r w:rsidRPr="00401310">
              <w:rPr>
                <w:rFonts w:ascii="Garamond" w:hAnsi="Garamond"/>
              </w:rPr>
              <w:t>;</w:t>
            </w:r>
            <w:proofErr w:type="gramEnd"/>
          </w:p>
          <w:p w:rsidR="00401310" w:rsidRPr="00401310" w:rsidRDefault="00401310" w:rsidP="00401310">
            <w:pPr>
              <w:spacing w:before="120" w:after="60"/>
              <w:jc w:val="both"/>
              <w:rPr>
                <w:rFonts w:ascii="Garamond" w:hAnsi="Garamond"/>
                <w:sz w:val="22"/>
                <w:szCs w:val="22"/>
                <w:lang w:eastAsia="en-US"/>
              </w:rPr>
            </w:pPr>
            <w:r w:rsidRPr="00401310">
              <w:rPr>
                <w:rFonts w:ascii="Garamond" w:hAnsi="Garamond"/>
                <w:color w:val="000000"/>
                <w:sz w:val="22"/>
                <w:szCs w:val="22"/>
                <w:lang w:eastAsia="en-US"/>
              </w:rPr>
              <w:t xml:space="preserve">в период действия государственного регулирования цен (тарифов) </w:t>
            </w:r>
            <w:proofErr w:type="gramStart"/>
            <w:r w:rsidRPr="00401310">
              <w:rPr>
                <w:rFonts w:ascii="Garamond" w:hAnsi="Garamond"/>
                <w:color w:val="000000"/>
                <w:sz w:val="22"/>
                <w:szCs w:val="22"/>
                <w:lang w:eastAsia="en-US"/>
              </w:rPr>
              <w:t xml:space="preserve">величина </w:t>
            </w:r>
            <w:r w:rsidRPr="00401310">
              <w:rPr>
                <w:rFonts w:ascii="Garamond" w:hAnsi="Garamond"/>
                <w:position w:val="-12"/>
                <w:sz w:val="22"/>
                <w:szCs w:val="22"/>
                <w:lang w:val="en-GB" w:eastAsia="en-US"/>
              </w:rPr>
              <w:object w:dxaOrig="1640" w:dyaOrig="380">
                <v:shape id="_x0000_i1084" type="#_x0000_t75" style="width:78pt;height:24pt" o:ole="">
                  <v:imagedata r:id="rId46" o:title=""/>
                </v:shape>
                <o:OLEObject Type="Embed" ProgID="Equation.3" ShapeID="_x0000_i1084" DrawAspect="Content" ObjectID="_1691382794" r:id="rId110"/>
              </w:object>
            </w:r>
            <w:r w:rsidRPr="00401310">
              <w:rPr>
                <w:rFonts w:ascii="Garamond" w:hAnsi="Garamond"/>
                <w:sz w:val="22"/>
                <w:szCs w:val="22"/>
                <w:lang w:eastAsia="en-US"/>
              </w:rPr>
              <w:t>;</w:t>
            </w:r>
            <w:proofErr w:type="gramEnd"/>
          </w:p>
          <w:p w:rsidR="00401310" w:rsidRPr="00401310" w:rsidRDefault="00401310" w:rsidP="004246B0">
            <w:pPr>
              <w:numPr>
                <w:ilvl w:val="0"/>
                <w:numId w:val="16"/>
              </w:numPr>
              <w:spacing w:before="120" w:after="60"/>
              <w:jc w:val="both"/>
              <w:rPr>
                <w:rFonts w:ascii="Garamond" w:hAnsi="Garamond"/>
                <w:sz w:val="22"/>
                <w:szCs w:val="22"/>
                <w:lang w:eastAsia="en-US"/>
              </w:rPr>
            </w:pPr>
            <w:r w:rsidRPr="00401310">
              <w:rPr>
                <w:rFonts w:ascii="Garamond" w:hAnsi="Garamond"/>
                <w:sz w:val="22"/>
                <w:szCs w:val="22"/>
                <w:lang w:eastAsia="en-US"/>
              </w:rPr>
              <w:t xml:space="preserve">объем отклонения по собственной </w:t>
            </w:r>
            <w:proofErr w:type="gramStart"/>
            <w:r w:rsidRPr="00401310">
              <w:rPr>
                <w:rFonts w:ascii="Garamond" w:hAnsi="Garamond"/>
                <w:sz w:val="22"/>
                <w:szCs w:val="22"/>
                <w:lang w:eastAsia="en-US"/>
              </w:rPr>
              <w:t xml:space="preserve">инициативе </w:t>
            </w:r>
            <w:r w:rsidRPr="00401310">
              <w:rPr>
                <w:rFonts w:ascii="Garamond" w:hAnsi="Garamond"/>
                <w:position w:val="-12"/>
                <w:sz w:val="22"/>
                <w:szCs w:val="22"/>
                <w:lang w:val="en-GB" w:eastAsia="en-US"/>
              </w:rPr>
              <w:object w:dxaOrig="600" w:dyaOrig="360">
                <v:shape id="_x0000_i1085" type="#_x0000_t75" style="width:30pt;height:24pt" o:ole="">
                  <v:imagedata r:id="rId48" o:title=""/>
                </v:shape>
                <o:OLEObject Type="Embed" ProgID="Equation.3" ShapeID="_x0000_i1085" DrawAspect="Content" ObjectID="_1691382795" r:id="rId111"/>
              </w:object>
            </w:r>
            <w:r w:rsidRPr="00401310">
              <w:rPr>
                <w:rFonts w:ascii="Garamond" w:hAnsi="Garamond"/>
                <w:sz w:val="22"/>
                <w:szCs w:val="22"/>
                <w:lang w:eastAsia="en-US"/>
              </w:rPr>
              <w:t xml:space="preserve"> определяется</w:t>
            </w:r>
            <w:proofErr w:type="gramEnd"/>
            <w:r w:rsidRPr="00401310">
              <w:rPr>
                <w:rFonts w:ascii="Garamond" w:hAnsi="Garamond"/>
                <w:sz w:val="22"/>
                <w:szCs w:val="22"/>
                <w:lang w:eastAsia="en-US"/>
              </w:rPr>
              <w:t xml:space="preserve"> следующим образом:</w:t>
            </w:r>
          </w:p>
          <w:p w:rsidR="00401310" w:rsidRPr="00401310" w:rsidRDefault="00401310" w:rsidP="00401310">
            <w:pPr>
              <w:contextualSpacing/>
              <w:rPr>
                <w:rFonts w:ascii="Garamond" w:hAnsi="Garamond"/>
              </w:rPr>
            </w:pPr>
            <w:r w:rsidRPr="00401310">
              <w:rPr>
                <w:rFonts w:ascii="Garamond" w:hAnsi="Garamond"/>
                <w:position w:val="-12"/>
              </w:rPr>
              <w:object w:dxaOrig="7140" w:dyaOrig="380">
                <v:shape id="_x0000_i1086" type="#_x0000_t75" style="width:330pt;height:12pt" o:ole="">
                  <v:imagedata r:id="rId50" o:title=""/>
                </v:shape>
                <o:OLEObject Type="Embed" ProgID="Equation.3" ShapeID="_x0000_i1086" DrawAspect="Content" ObjectID="_1691382796" r:id="rId112"/>
              </w:object>
            </w:r>
            <w:r w:rsidRPr="00401310">
              <w:rPr>
                <w:rFonts w:ascii="Garamond" w:hAnsi="Garamond"/>
              </w:rPr>
              <w:t>.</w:t>
            </w:r>
          </w:p>
          <w:p w:rsidR="00401310" w:rsidRPr="00401310" w:rsidRDefault="00401310" w:rsidP="00401310">
            <w:pPr>
              <w:spacing w:before="120" w:after="120"/>
              <w:ind w:firstLine="567"/>
              <w:jc w:val="both"/>
              <w:rPr>
                <w:rFonts w:ascii="Garamond" w:hAnsi="Garamond"/>
                <w:color w:val="000000"/>
                <w:sz w:val="22"/>
                <w:szCs w:val="22"/>
              </w:rPr>
            </w:pPr>
            <w:r w:rsidRPr="00401310">
              <w:rPr>
                <w:rFonts w:ascii="Garamond" w:hAnsi="Garamond"/>
                <w:color w:val="000000"/>
                <w:sz w:val="22"/>
                <w:szCs w:val="22"/>
              </w:rPr>
              <w:t xml:space="preserve">Для ГТП потребления покупателей (в том числе </w:t>
            </w:r>
            <w:r w:rsidRPr="00401310">
              <w:rPr>
                <w:rFonts w:ascii="Garamond" w:hAnsi="Garamond"/>
                <w:color w:val="000000"/>
                <w:sz w:val="22"/>
                <w:szCs w:val="22"/>
                <w:lang w:eastAsia="en-US"/>
              </w:rPr>
              <w:t>для ГТП потребления с регулируемой нагрузкой)</w:t>
            </w:r>
            <w:r w:rsidRPr="00401310">
              <w:rPr>
                <w:rFonts w:ascii="Garamond" w:hAnsi="Garamond"/>
                <w:color w:val="000000"/>
                <w:sz w:val="22"/>
                <w:szCs w:val="22"/>
              </w:rPr>
              <w:t>, функционирующих в отдельных частях ценовых зон оптового рынка:</w:t>
            </w:r>
          </w:p>
          <w:p w:rsidR="00401310" w:rsidRPr="00401310" w:rsidRDefault="00401310" w:rsidP="004246B0">
            <w:pPr>
              <w:numPr>
                <w:ilvl w:val="0"/>
                <w:numId w:val="16"/>
              </w:numPr>
              <w:spacing w:before="120" w:after="120"/>
              <w:jc w:val="both"/>
              <w:rPr>
                <w:rFonts w:ascii="Garamond" w:hAnsi="Garamond"/>
                <w:sz w:val="22"/>
                <w:szCs w:val="22"/>
              </w:rPr>
            </w:pPr>
            <w:r w:rsidRPr="00401310">
              <w:rPr>
                <w:rFonts w:ascii="Garamond" w:hAnsi="Garamond"/>
                <w:sz w:val="22"/>
                <w:szCs w:val="22"/>
              </w:rPr>
              <w:t xml:space="preserve">определяется объем отклонения по собственной </w:t>
            </w:r>
            <w:proofErr w:type="gramStart"/>
            <w:r w:rsidRPr="00401310">
              <w:rPr>
                <w:rFonts w:ascii="Garamond" w:hAnsi="Garamond"/>
                <w:sz w:val="22"/>
                <w:szCs w:val="22"/>
              </w:rPr>
              <w:t xml:space="preserve">инициативе </w:t>
            </w:r>
            <w:r w:rsidRPr="00401310">
              <w:rPr>
                <w:rFonts w:ascii="Garamond" w:hAnsi="Garamond"/>
                <w:position w:val="-12"/>
                <w:sz w:val="22"/>
                <w:szCs w:val="22"/>
              </w:rPr>
              <w:object w:dxaOrig="600" w:dyaOrig="360">
                <v:shape id="_x0000_i1087" type="#_x0000_t75" style="width:30pt;height:18pt" o:ole="">
                  <v:imagedata r:id="rId48" o:title=""/>
                </v:shape>
                <o:OLEObject Type="Embed" ProgID="Equation.3" ShapeID="_x0000_i1087" DrawAspect="Content" ObjectID="_1691382797" r:id="rId113"/>
              </w:object>
            </w:r>
            <w:r w:rsidRPr="00401310">
              <w:rPr>
                <w:rFonts w:ascii="Garamond" w:hAnsi="Garamond"/>
                <w:sz w:val="22"/>
                <w:szCs w:val="22"/>
              </w:rPr>
              <w:t>:</w:t>
            </w:r>
            <w:proofErr w:type="gramEnd"/>
          </w:p>
          <w:p w:rsidR="00401310" w:rsidRPr="00401310" w:rsidRDefault="00401310" w:rsidP="00401310">
            <w:pPr>
              <w:spacing w:before="120" w:after="120"/>
              <w:ind w:left="1206"/>
              <w:jc w:val="both"/>
              <w:rPr>
                <w:rFonts w:ascii="Garamond" w:hAnsi="Garamond"/>
                <w:sz w:val="22"/>
                <w:szCs w:val="22"/>
              </w:rPr>
            </w:pPr>
            <w:r w:rsidRPr="00401310">
              <w:rPr>
                <w:rFonts w:ascii="Garamond" w:hAnsi="Garamond"/>
                <w:position w:val="-14"/>
                <w:sz w:val="22"/>
                <w:szCs w:val="22"/>
              </w:rPr>
              <w:object w:dxaOrig="2200" w:dyaOrig="400">
                <v:shape id="_x0000_i1088" type="#_x0000_t75" style="width:108.5pt;height:24pt" o:ole="">
                  <v:imagedata r:id="rId53" o:title=""/>
                </v:shape>
                <o:OLEObject Type="Embed" ProgID="Equation.3" ShapeID="_x0000_i1088" DrawAspect="Content" ObjectID="_1691382798" r:id="rId114"/>
              </w:object>
            </w:r>
            <w:r w:rsidRPr="00401310">
              <w:rPr>
                <w:rFonts w:ascii="Garamond" w:hAnsi="Garamond"/>
                <w:sz w:val="22"/>
                <w:szCs w:val="22"/>
              </w:rPr>
              <w:t>;</w:t>
            </w:r>
          </w:p>
          <w:p w:rsidR="00401310" w:rsidRPr="00401310" w:rsidRDefault="00401310" w:rsidP="004246B0">
            <w:pPr>
              <w:numPr>
                <w:ilvl w:val="0"/>
                <w:numId w:val="16"/>
              </w:numPr>
              <w:spacing w:before="120" w:after="120"/>
              <w:jc w:val="both"/>
              <w:rPr>
                <w:rFonts w:ascii="Garamond" w:hAnsi="Garamond"/>
                <w:sz w:val="22"/>
                <w:szCs w:val="22"/>
              </w:rPr>
            </w:pPr>
            <w:r w:rsidRPr="00401310">
              <w:rPr>
                <w:rFonts w:ascii="Garamond" w:hAnsi="Garamond"/>
                <w:bCs/>
                <w:sz w:val="22"/>
                <w:szCs w:val="22"/>
              </w:rPr>
              <w:t xml:space="preserve">определяется </w:t>
            </w:r>
            <w:r w:rsidRPr="00401310">
              <w:rPr>
                <w:rFonts w:ascii="Garamond" w:hAnsi="Garamond"/>
                <w:sz w:val="22"/>
                <w:szCs w:val="22"/>
              </w:rPr>
              <w:t xml:space="preserve">объем отклонения по собственной инициативе в сторону снижения потребления в пределах объемов покупки электрической энергии по регулируемым </w:t>
            </w:r>
            <w:proofErr w:type="gramStart"/>
            <w:r w:rsidRPr="00401310">
              <w:rPr>
                <w:rFonts w:ascii="Garamond" w:hAnsi="Garamond"/>
                <w:sz w:val="22"/>
                <w:szCs w:val="22"/>
              </w:rPr>
              <w:t xml:space="preserve">договорам </w:t>
            </w:r>
            <w:r w:rsidRPr="00401310">
              <w:rPr>
                <w:rFonts w:ascii="Garamond" w:hAnsi="Garamond"/>
                <w:position w:val="-14"/>
                <w:sz w:val="22"/>
                <w:szCs w:val="22"/>
              </w:rPr>
              <w:object w:dxaOrig="820" w:dyaOrig="400">
                <v:shape id="_x0000_i1089" type="#_x0000_t75" style="width:42pt;height:24pt" o:ole="">
                  <v:imagedata r:id="rId55" o:title=""/>
                </v:shape>
                <o:OLEObject Type="Embed" ProgID="Equation.3" ShapeID="_x0000_i1089" DrawAspect="Content" ObjectID="_1691382799" r:id="rId115"/>
              </w:object>
            </w:r>
            <w:r w:rsidRPr="00401310">
              <w:rPr>
                <w:rFonts w:ascii="Garamond" w:hAnsi="Garamond"/>
                <w:sz w:val="22"/>
                <w:szCs w:val="22"/>
              </w:rPr>
              <w:t>:</w:t>
            </w:r>
            <w:proofErr w:type="gramEnd"/>
          </w:p>
          <w:p w:rsidR="00401310" w:rsidRPr="00401310" w:rsidRDefault="00401310" w:rsidP="004246B0">
            <w:pPr>
              <w:numPr>
                <w:ilvl w:val="0"/>
                <w:numId w:val="16"/>
              </w:numPr>
              <w:spacing w:before="120" w:after="120"/>
              <w:jc w:val="both"/>
              <w:rPr>
                <w:rFonts w:ascii="Garamond" w:hAnsi="Garamond"/>
                <w:sz w:val="22"/>
                <w:szCs w:val="22"/>
              </w:rPr>
            </w:pPr>
            <w:proofErr w:type="gramStart"/>
            <w:r w:rsidRPr="00401310">
              <w:rPr>
                <w:rFonts w:ascii="Garamond" w:hAnsi="Garamond"/>
                <w:sz w:val="22"/>
                <w:szCs w:val="22"/>
              </w:rPr>
              <w:t xml:space="preserve">если </w:t>
            </w:r>
            <w:r w:rsidRPr="00401310">
              <w:rPr>
                <w:rFonts w:ascii="Garamond" w:hAnsi="Garamond"/>
                <w:position w:val="-12"/>
                <w:sz w:val="22"/>
                <w:szCs w:val="22"/>
              </w:rPr>
              <w:object w:dxaOrig="980" w:dyaOrig="360">
                <v:shape id="_x0000_i1090" type="#_x0000_t75" style="width:48pt;height:18pt" o:ole="">
                  <v:imagedata r:id="rId57" o:title=""/>
                </v:shape>
                <o:OLEObject Type="Embed" ProgID="Equation.3" ShapeID="_x0000_i1090" DrawAspect="Content" ObjectID="_1691382800" r:id="rId116"/>
              </w:object>
            </w:r>
            <w:r w:rsidRPr="00401310">
              <w:rPr>
                <w:rFonts w:ascii="Garamond" w:hAnsi="Garamond"/>
                <w:sz w:val="22"/>
                <w:szCs w:val="22"/>
              </w:rPr>
              <w:t>:</w:t>
            </w:r>
            <w:proofErr w:type="gramEnd"/>
          </w:p>
          <w:p w:rsidR="00401310" w:rsidRPr="00401310" w:rsidRDefault="00401310" w:rsidP="002C57CF">
            <w:pPr>
              <w:spacing w:before="120" w:after="120"/>
              <w:ind w:left="441"/>
              <w:jc w:val="both"/>
              <w:rPr>
                <w:rFonts w:ascii="Garamond" w:hAnsi="Garamond"/>
                <w:sz w:val="22"/>
                <w:szCs w:val="22"/>
              </w:rPr>
            </w:pPr>
            <w:r w:rsidRPr="00401310">
              <w:rPr>
                <w:rFonts w:ascii="Garamond" w:hAnsi="Garamond"/>
                <w:position w:val="-28"/>
                <w:sz w:val="22"/>
                <w:szCs w:val="22"/>
              </w:rPr>
              <w:object w:dxaOrig="7100" w:dyaOrig="540">
                <v:shape id="_x0000_i1091" type="#_x0000_t75" style="width:293pt;height:24pt" o:ole="">
                  <v:imagedata r:id="rId59" o:title=""/>
                </v:shape>
                <o:OLEObject Type="Embed" ProgID="Equation.3" ShapeID="_x0000_i1091" DrawAspect="Content" ObjectID="_1691382801" r:id="rId117"/>
              </w:object>
            </w:r>
            <w:r w:rsidRPr="00401310">
              <w:rPr>
                <w:rFonts w:ascii="Garamond" w:hAnsi="Garamond"/>
                <w:sz w:val="22"/>
                <w:szCs w:val="22"/>
              </w:rPr>
              <w:t>,</w:t>
            </w:r>
          </w:p>
          <w:p w:rsidR="00401310" w:rsidRPr="00401310" w:rsidRDefault="00401310" w:rsidP="004246B0">
            <w:pPr>
              <w:numPr>
                <w:ilvl w:val="0"/>
                <w:numId w:val="16"/>
              </w:numPr>
              <w:spacing w:before="120" w:after="120"/>
              <w:jc w:val="both"/>
              <w:rPr>
                <w:rFonts w:ascii="Garamond" w:hAnsi="Garamond"/>
                <w:sz w:val="22"/>
                <w:szCs w:val="22"/>
              </w:rPr>
            </w:pPr>
            <w:r w:rsidRPr="00401310">
              <w:rPr>
                <w:rFonts w:ascii="Garamond" w:hAnsi="Garamond"/>
                <w:sz w:val="22"/>
                <w:szCs w:val="22"/>
              </w:rPr>
              <w:t xml:space="preserve">иначе: </w:t>
            </w:r>
          </w:p>
          <w:p w:rsidR="00401310" w:rsidRPr="00401310" w:rsidRDefault="00401310" w:rsidP="00401310">
            <w:pPr>
              <w:spacing w:before="120" w:after="120"/>
              <w:ind w:left="1926"/>
              <w:jc w:val="both"/>
              <w:rPr>
                <w:rFonts w:ascii="Garamond" w:hAnsi="Garamond"/>
                <w:sz w:val="22"/>
                <w:szCs w:val="22"/>
              </w:rPr>
            </w:pPr>
            <w:r w:rsidRPr="00401310">
              <w:rPr>
                <w:rFonts w:ascii="Garamond" w:hAnsi="Garamond"/>
                <w:position w:val="-14"/>
                <w:sz w:val="22"/>
                <w:szCs w:val="22"/>
              </w:rPr>
              <w:object w:dxaOrig="1200" w:dyaOrig="400">
                <v:shape id="_x0000_i1092" type="#_x0000_t75" style="width:60pt;height:24pt" o:ole="">
                  <v:imagedata r:id="rId61" o:title=""/>
                </v:shape>
                <o:OLEObject Type="Embed" ProgID="Equation.3" ShapeID="_x0000_i1092" DrawAspect="Content" ObjectID="_1691382802" r:id="rId118"/>
              </w:object>
            </w:r>
            <w:r w:rsidRPr="00401310">
              <w:rPr>
                <w:rFonts w:ascii="Garamond" w:hAnsi="Garamond"/>
                <w:sz w:val="22"/>
                <w:szCs w:val="22"/>
              </w:rPr>
              <w:t>;</w:t>
            </w:r>
          </w:p>
          <w:p w:rsidR="00401310" w:rsidRPr="00401310" w:rsidRDefault="00401310" w:rsidP="004246B0">
            <w:pPr>
              <w:numPr>
                <w:ilvl w:val="0"/>
                <w:numId w:val="16"/>
              </w:numPr>
              <w:spacing w:before="120" w:after="120"/>
              <w:jc w:val="both"/>
              <w:rPr>
                <w:rFonts w:ascii="Garamond" w:hAnsi="Garamond"/>
                <w:sz w:val="22"/>
                <w:szCs w:val="22"/>
              </w:rPr>
            </w:pPr>
            <w:r w:rsidRPr="00401310">
              <w:rPr>
                <w:rFonts w:ascii="Garamond" w:hAnsi="Garamond"/>
                <w:bCs/>
                <w:sz w:val="22"/>
                <w:szCs w:val="22"/>
              </w:rPr>
              <w:t xml:space="preserve">определяется </w:t>
            </w:r>
            <w:r w:rsidRPr="00401310">
              <w:rPr>
                <w:rFonts w:ascii="Garamond" w:hAnsi="Garamond"/>
                <w:sz w:val="22"/>
                <w:szCs w:val="22"/>
              </w:rPr>
              <w:t xml:space="preserve">объем отклонения по собственной инициативе в сторону снижения потребления сверх </w:t>
            </w:r>
            <w:r w:rsidRPr="00401310">
              <w:rPr>
                <w:rFonts w:ascii="Garamond" w:hAnsi="Garamond"/>
                <w:sz w:val="22"/>
                <w:szCs w:val="22"/>
              </w:rPr>
              <w:lastRenderedPageBreak/>
              <w:t xml:space="preserve">объемов покупки электрической энергии по регулируемым </w:t>
            </w:r>
            <w:proofErr w:type="gramStart"/>
            <w:r w:rsidRPr="00401310">
              <w:rPr>
                <w:rFonts w:ascii="Garamond" w:hAnsi="Garamond"/>
                <w:sz w:val="22"/>
                <w:szCs w:val="22"/>
              </w:rPr>
              <w:t xml:space="preserve">договорам </w:t>
            </w:r>
            <w:r w:rsidRPr="00401310">
              <w:rPr>
                <w:rFonts w:ascii="Garamond" w:hAnsi="Garamond"/>
                <w:position w:val="-14"/>
                <w:sz w:val="22"/>
                <w:szCs w:val="22"/>
              </w:rPr>
              <w:object w:dxaOrig="1020" w:dyaOrig="400">
                <v:shape id="_x0000_i1093" type="#_x0000_t75" style="width:48pt;height:24pt" o:ole="">
                  <v:imagedata r:id="rId63" o:title=""/>
                </v:shape>
                <o:OLEObject Type="Embed" ProgID="Equation.3" ShapeID="_x0000_i1093" DrawAspect="Content" ObjectID="_1691382803" r:id="rId119"/>
              </w:object>
            </w:r>
            <w:r w:rsidRPr="00401310">
              <w:rPr>
                <w:rFonts w:ascii="Garamond" w:hAnsi="Garamond"/>
                <w:sz w:val="22"/>
                <w:szCs w:val="22"/>
              </w:rPr>
              <w:t>:</w:t>
            </w:r>
            <w:proofErr w:type="gramEnd"/>
          </w:p>
          <w:p w:rsidR="00401310" w:rsidRPr="00401310" w:rsidRDefault="00401310" w:rsidP="004246B0">
            <w:pPr>
              <w:numPr>
                <w:ilvl w:val="0"/>
                <w:numId w:val="16"/>
              </w:numPr>
              <w:spacing w:before="120" w:after="120"/>
              <w:jc w:val="both"/>
              <w:rPr>
                <w:rFonts w:ascii="Garamond" w:hAnsi="Garamond"/>
                <w:sz w:val="22"/>
                <w:szCs w:val="22"/>
              </w:rPr>
            </w:pPr>
            <w:proofErr w:type="gramStart"/>
            <w:r w:rsidRPr="00401310">
              <w:rPr>
                <w:rFonts w:ascii="Garamond" w:hAnsi="Garamond"/>
                <w:sz w:val="22"/>
                <w:szCs w:val="22"/>
              </w:rPr>
              <w:t xml:space="preserve">если </w:t>
            </w:r>
            <w:r w:rsidRPr="00401310">
              <w:rPr>
                <w:rFonts w:ascii="Garamond" w:hAnsi="Garamond"/>
                <w:position w:val="-12"/>
                <w:sz w:val="22"/>
                <w:szCs w:val="22"/>
              </w:rPr>
              <w:object w:dxaOrig="980" w:dyaOrig="360">
                <v:shape id="_x0000_i1094" type="#_x0000_t75" style="width:48pt;height:18pt" o:ole="">
                  <v:imagedata r:id="rId65" o:title=""/>
                </v:shape>
                <o:OLEObject Type="Embed" ProgID="Equation.3" ShapeID="_x0000_i1094" DrawAspect="Content" ObjectID="_1691382804" r:id="rId120"/>
              </w:object>
            </w:r>
            <w:r w:rsidRPr="00401310">
              <w:rPr>
                <w:rFonts w:ascii="Garamond" w:hAnsi="Garamond"/>
                <w:sz w:val="22"/>
                <w:szCs w:val="22"/>
              </w:rPr>
              <w:t>:</w:t>
            </w:r>
            <w:proofErr w:type="gramEnd"/>
          </w:p>
          <w:p w:rsidR="00401310" w:rsidRPr="00401310" w:rsidRDefault="00401310" w:rsidP="00401310">
            <w:pPr>
              <w:spacing w:before="120" w:after="120"/>
              <w:ind w:left="1926"/>
              <w:jc w:val="both"/>
              <w:rPr>
                <w:rFonts w:ascii="Garamond" w:hAnsi="Garamond"/>
                <w:sz w:val="22"/>
                <w:szCs w:val="22"/>
              </w:rPr>
            </w:pPr>
            <w:r w:rsidRPr="00401310">
              <w:rPr>
                <w:rFonts w:ascii="Garamond" w:hAnsi="Garamond"/>
                <w:sz w:val="22"/>
                <w:szCs w:val="22"/>
              </w:rPr>
              <w:object w:dxaOrig="2900" w:dyaOrig="400">
                <v:shape id="_x0000_i1095" type="#_x0000_t75" style="width:2in;height:24pt" o:ole="">
                  <v:imagedata r:id="rId67" o:title=""/>
                </v:shape>
                <o:OLEObject Type="Embed" ProgID="Equation.3" ShapeID="_x0000_i1095" DrawAspect="Content" ObjectID="_1691382805" r:id="rId121"/>
              </w:object>
            </w:r>
            <w:r w:rsidRPr="00401310">
              <w:rPr>
                <w:rFonts w:ascii="Garamond" w:hAnsi="Garamond"/>
                <w:sz w:val="22"/>
                <w:szCs w:val="22"/>
              </w:rPr>
              <w:t>,</w:t>
            </w:r>
          </w:p>
          <w:p w:rsidR="00401310" w:rsidRPr="00401310" w:rsidRDefault="00401310" w:rsidP="004246B0">
            <w:pPr>
              <w:numPr>
                <w:ilvl w:val="0"/>
                <w:numId w:val="16"/>
              </w:numPr>
              <w:spacing w:before="120" w:after="120"/>
              <w:jc w:val="both"/>
              <w:rPr>
                <w:rFonts w:ascii="Garamond" w:hAnsi="Garamond"/>
                <w:sz w:val="22"/>
                <w:szCs w:val="22"/>
              </w:rPr>
            </w:pPr>
            <w:r w:rsidRPr="00401310">
              <w:rPr>
                <w:rFonts w:ascii="Garamond" w:hAnsi="Garamond"/>
                <w:sz w:val="22"/>
                <w:szCs w:val="22"/>
              </w:rPr>
              <w:t>иначе:</w:t>
            </w:r>
          </w:p>
          <w:p w:rsidR="00401310" w:rsidRPr="00401310" w:rsidRDefault="00401310" w:rsidP="00401310">
            <w:pPr>
              <w:ind w:left="1843"/>
              <w:contextualSpacing/>
              <w:rPr>
                <w:rFonts w:ascii="Garamond" w:hAnsi="Garamond"/>
              </w:rPr>
            </w:pPr>
            <w:r w:rsidRPr="00401310">
              <w:rPr>
                <w:rFonts w:ascii="Garamond" w:hAnsi="Garamond"/>
                <w:position w:val="-14"/>
                <w:sz w:val="22"/>
                <w:szCs w:val="22"/>
              </w:rPr>
              <w:object w:dxaOrig="1400" w:dyaOrig="400">
                <v:shape id="_x0000_i1096" type="#_x0000_t75" style="width:1in;height:24pt" o:ole="">
                  <v:imagedata r:id="rId69" o:title=""/>
                </v:shape>
                <o:OLEObject Type="Embed" ProgID="Equation.3" ShapeID="_x0000_i1096" DrawAspect="Content" ObjectID="_1691382806" r:id="rId122"/>
              </w:object>
            </w:r>
            <w:r w:rsidRPr="00401310">
              <w:rPr>
                <w:rFonts w:ascii="Garamond" w:hAnsi="Garamond"/>
                <w:sz w:val="22"/>
                <w:szCs w:val="22"/>
              </w:rPr>
              <w:t>.</w:t>
            </w:r>
          </w:p>
          <w:p w:rsidR="00401310" w:rsidRPr="00401310" w:rsidRDefault="00401310" w:rsidP="00401310">
            <w:pPr>
              <w:spacing w:before="120" w:after="60"/>
              <w:ind w:firstLine="540"/>
              <w:jc w:val="both"/>
              <w:rPr>
                <w:rFonts w:ascii="Garamond" w:hAnsi="Garamond"/>
                <w:color w:val="000000"/>
                <w:sz w:val="22"/>
                <w:szCs w:val="22"/>
                <w:lang w:eastAsia="en-US"/>
              </w:rPr>
            </w:pPr>
            <w:r w:rsidRPr="00401310">
              <w:rPr>
                <w:rFonts w:ascii="Garamond" w:hAnsi="Garamond"/>
                <w:color w:val="000000"/>
                <w:sz w:val="22"/>
                <w:szCs w:val="22"/>
                <w:lang w:eastAsia="en-US"/>
              </w:rPr>
              <w:t>Для определения расчетных показателей стоимости составляющих величин отклонения по собственной инициативе соответствующих часовых значений в каждой ГТП генерации, ГТП потребления ГАЭС, а также в ГТП потребления с регулируемой нагрузкой участников оптового рынка, используются составляющие величины отклонений по собственной инициативе ИС, определенные КО в каждой ГТП участников оптового рынка.</w:t>
            </w:r>
          </w:p>
          <w:p w:rsidR="00401310" w:rsidRPr="00401310" w:rsidRDefault="00401310" w:rsidP="00401310">
            <w:pPr>
              <w:spacing w:before="120" w:after="60"/>
              <w:ind w:firstLine="540"/>
              <w:jc w:val="both"/>
              <w:rPr>
                <w:rFonts w:ascii="Garamond" w:hAnsi="Garamond"/>
                <w:color w:val="000000"/>
                <w:sz w:val="22"/>
                <w:szCs w:val="22"/>
                <w:lang w:eastAsia="en-US"/>
              </w:rPr>
            </w:pPr>
            <w:r w:rsidRPr="00401310">
              <w:rPr>
                <w:rFonts w:ascii="Garamond" w:hAnsi="Garamond"/>
                <w:color w:val="000000"/>
                <w:sz w:val="22"/>
                <w:szCs w:val="22"/>
                <w:lang w:eastAsia="en-US"/>
              </w:rPr>
              <w:t>Для определения расчетных показателей стоимости составляющая величина отклонения по ИС в ГТП потребления и ГТП потребления поставщика</w:t>
            </w:r>
            <w:r w:rsidRPr="00401310">
              <w:rPr>
                <w:rFonts w:ascii="Garamond" w:hAnsi="Garamond"/>
                <w:sz w:val="22"/>
                <w:szCs w:val="22"/>
                <w:lang w:eastAsia="en-US"/>
              </w:rPr>
              <w:t>, отнесенных к ценовым зонам,</w:t>
            </w:r>
            <w:r w:rsidRPr="00401310">
              <w:rPr>
                <w:rFonts w:ascii="Garamond" w:hAnsi="Garamond"/>
                <w:color w:val="000000"/>
                <w:sz w:val="22"/>
                <w:szCs w:val="22"/>
                <w:lang w:eastAsia="en-US"/>
              </w:rPr>
              <w:t xml:space="preserve"> используются составляющие величины отклонений по собственной инициативе ИС, распределенные КО по узлам расчетной модели, к которым отнесена данная ГТП участника пропорционально плановым объемам потребления электроэнергии, рассчитанным КО для данных узлов. </w:t>
            </w:r>
          </w:p>
          <w:p w:rsidR="00401310" w:rsidRPr="00401310" w:rsidRDefault="00401310" w:rsidP="00401310">
            <w:pPr>
              <w:widowControl w:val="0"/>
              <w:spacing w:before="120" w:after="60"/>
              <w:ind w:firstLine="567"/>
              <w:jc w:val="both"/>
              <w:rPr>
                <w:rFonts w:ascii="Garamond" w:hAnsi="Garamond"/>
                <w:color w:val="000000"/>
                <w:sz w:val="22"/>
                <w:szCs w:val="22"/>
                <w:lang w:eastAsia="en-US"/>
              </w:rPr>
            </w:pPr>
            <w:r w:rsidRPr="00401310">
              <w:rPr>
                <w:rFonts w:ascii="Garamond" w:hAnsi="Garamond"/>
                <w:color w:val="000000"/>
                <w:sz w:val="22"/>
                <w:szCs w:val="22"/>
                <w:lang w:eastAsia="en-US"/>
              </w:rPr>
              <w:t xml:space="preserve">В случае если ГОУ ГАЭС СО присвоен признак </w:t>
            </w:r>
            <w:r w:rsidRPr="00401310">
              <w:rPr>
                <w:rFonts w:ascii="Garamond" w:hAnsi="Garamond"/>
                <w:sz w:val="22"/>
                <w:szCs w:val="22"/>
                <w:lang w:eastAsia="en-US"/>
              </w:rPr>
              <w:t>отнесения отклонений на внешнюю инициативу</w:t>
            </w:r>
            <w:r w:rsidRPr="00401310">
              <w:rPr>
                <w:rFonts w:ascii="Garamond" w:hAnsi="Garamond"/>
                <w:color w:val="000000"/>
                <w:sz w:val="22"/>
                <w:szCs w:val="22"/>
                <w:lang w:eastAsia="en-US"/>
              </w:rPr>
              <w:t>, величина отклонений по собственной инициативе, определенная СО в соответствии с пунктом 2.2.3 настоящего Регламента, относится на ГТП генерации ГАЭС, входящую в состав данного ГОУ.</w:t>
            </w:r>
          </w:p>
          <w:p w:rsidR="00DF2D5F" w:rsidRPr="00DF2D5F" w:rsidRDefault="00DF2D5F" w:rsidP="00DF2D5F">
            <w:pPr>
              <w:widowControl w:val="0"/>
              <w:spacing w:before="180" w:after="60"/>
              <w:ind w:firstLine="360"/>
              <w:jc w:val="both"/>
              <w:rPr>
                <w:rFonts w:ascii="Garamond" w:hAnsi="Garamond"/>
                <w:bCs/>
                <w:iCs/>
                <w:sz w:val="22"/>
                <w:szCs w:val="22"/>
                <w:lang w:eastAsia="en-US"/>
              </w:rPr>
            </w:pPr>
            <w:r w:rsidRPr="00DF2D5F">
              <w:rPr>
                <w:rFonts w:ascii="Garamond" w:hAnsi="Garamond"/>
                <w:bCs/>
                <w:iCs/>
                <w:sz w:val="22"/>
                <w:szCs w:val="22"/>
                <w:lang w:eastAsia="en-US"/>
              </w:rPr>
              <w:t xml:space="preserve">Для ГТП потребления поставщика </w:t>
            </w:r>
            <w:r w:rsidRPr="00DF2D5F">
              <w:rPr>
                <w:rFonts w:ascii="Garamond" w:hAnsi="Garamond"/>
                <w:color w:val="000000"/>
                <w:sz w:val="22"/>
                <w:szCs w:val="22"/>
                <w:lang w:eastAsia="en-US"/>
              </w:rPr>
              <w:t xml:space="preserve">КО на основе объема отклонения по собственной инициативе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oMath>
            <w:r w:rsidRPr="00DF2D5F">
              <w:rPr>
                <w:rFonts w:ascii="Garamond" w:hAnsi="Garamond"/>
                <w:color w:val="000000"/>
                <w:sz w:val="22"/>
                <w:szCs w:val="22"/>
                <w:lang w:eastAsia="en-US"/>
              </w:rPr>
              <w:t xml:space="preserve"> </w:t>
            </w:r>
            <w:r w:rsidRPr="00DF2D5F">
              <w:rPr>
                <w:rFonts w:ascii="Garamond" w:hAnsi="Garamond"/>
                <w:bCs/>
                <w:iCs/>
                <w:sz w:val="22"/>
                <w:szCs w:val="22"/>
                <w:lang w:eastAsia="en-US"/>
              </w:rPr>
              <w:t xml:space="preserve">определяет штрафуемую составляющую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DF2D5F">
              <w:rPr>
                <w:rFonts w:ascii="Garamond" w:hAnsi="Garamond"/>
                <w:bCs/>
                <w:iCs/>
                <w:sz w:val="22"/>
                <w:szCs w:val="22"/>
                <w:lang w:eastAsia="en-US"/>
              </w:rPr>
              <w:t xml:space="preserve"> и нештрафуемую составляющую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DF2D5F">
              <w:rPr>
                <w:rFonts w:ascii="Garamond" w:hAnsi="Garamond"/>
                <w:bCs/>
                <w:iCs/>
                <w:sz w:val="22"/>
                <w:szCs w:val="22"/>
                <w:lang w:eastAsia="en-US"/>
              </w:rPr>
              <w:t xml:space="preserve"> величины отклонения по собственной инициативе в данной ГТП следующим образом:</w:t>
            </w:r>
          </w:p>
          <w:p w:rsidR="00DF2D5F" w:rsidRPr="00B7665A" w:rsidRDefault="00DF2D5F" w:rsidP="004246B0">
            <w:pPr>
              <w:pStyle w:val="a3"/>
              <w:widowControl w:val="0"/>
              <w:numPr>
                <w:ilvl w:val="0"/>
                <w:numId w:val="20"/>
              </w:numPr>
              <w:spacing w:before="180" w:after="60"/>
              <w:jc w:val="both"/>
              <w:rPr>
                <w:rFonts w:ascii="Garamond" w:hAnsi="Garamond" w:cs="Garamond"/>
                <w:sz w:val="22"/>
                <w:szCs w:val="22"/>
              </w:rPr>
            </w:pPr>
            <w:r w:rsidRPr="00B7665A">
              <w:rPr>
                <w:rFonts w:ascii="Garamond" w:hAnsi="Garamond"/>
                <w:bCs/>
                <w:iCs/>
                <w:sz w:val="22"/>
                <w:szCs w:val="22"/>
                <w:lang w:eastAsia="en-US"/>
              </w:rPr>
              <w:lastRenderedPageBreak/>
              <w:t>на основании признаков включения/отключения ЕГО, передаваемых СО в соответствии</w:t>
            </w:r>
            <w:r w:rsidRPr="00B7665A">
              <w:rPr>
                <w:rFonts w:ascii="Garamond" w:hAnsi="Garamond" w:cs="Garamond"/>
                <w:sz w:val="22"/>
                <w:szCs w:val="22"/>
              </w:rPr>
              <w:t xml:space="preserve"> с пунктом 5.1.2.1 настоящего Регламента</w:t>
            </w:r>
            <w:r w:rsidRPr="00B7665A">
              <w:rPr>
                <w:rFonts w:ascii="Garamond" w:hAnsi="Garamond"/>
                <w:bCs/>
                <w:iCs/>
                <w:sz w:val="22"/>
                <w:szCs w:val="22"/>
                <w:lang w:eastAsia="en-US"/>
              </w:rPr>
              <w:t xml:space="preserve">, </w:t>
            </w:r>
            <w:r w:rsidRPr="00B7665A">
              <w:rPr>
                <w:rFonts w:ascii="Garamond" w:hAnsi="Garamond" w:cs="Garamond"/>
                <w:sz w:val="22"/>
                <w:szCs w:val="22"/>
              </w:rPr>
              <w:t>КО определяет в отношении станции, к которой отнесена ГТП потребления поставщика, часы, в отношении которых:</w:t>
            </w:r>
          </w:p>
          <w:p w:rsidR="00DF2D5F" w:rsidRPr="004246B0" w:rsidRDefault="00DF2D5F" w:rsidP="004246B0">
            <w:pPr>
              <w:pStyle w:val="a3"/>
              <w:widowControl w:val="0"/>
              <w:numPr>
                <w:ilvl w:val="0"/>
                <w:numId w:val="23"/>
              </w:numPr>
              <w:spacing w:before="180" w:after="60"/>
              <w:ind w:left="441"/>
              <w:jc w:val="both"/>
              <w:rPr>
                <w:rFonts w:ascii="Garamond" w:hAnsi="Garamond" w:cs="Garamond"/>
                <w:sz w:val="22"/>
                <w:szCs w:val="22"/>
                <w:highlight w:val="yellow"/>
              </w:rPr>
            </w:pPr>
            <w:r w:rsidRPr="004246B0">
              <w:rPr>
                <w:rFonts w:ascii="Garamond" w:hAnsi="Garamond" w:cs="Garamond"/>
                <w:sz w:val="22"/>
                <w:szCs w:val="22"/>
                <w:highlight w:val="yellow"/>
              </w:rPr>
              <w:t>осуществлялся пуск генерирующего оборудования по внешней инициативе на БР, как часы:</w:t>
            </w:r>
          </w:p>
          <w:p w:rsidR="00DF2D5F" w:rsidRPr="00DF2D5F" w:rsidRDefault="00DF2D5F" w:rsidP="004246B0">
            <w:pPr>
              <w:widowControl w:val="0"/>
              <w:numPr>
                <w:ilvl w:val="0"/>
                <w:numId w:val="16"/>
              </w:numPr>
              <w:spacing w:before="120" w:after="120"/>
              <w:jc w:val="both"/>
              <w:rPr>
                <w:rFonts w:ascii="Garamond" w:hAnsi="Garamond"/>
                <w:bCs/>
                <w:iCs/>
                <w:sz w:val="22"/>
                <w:szCs w:val="22"/>
                <w:highlight w:val="yellow"/>
                <w:lang w:eastAsia="en-US"/>
              </w:rPr>
            </w:pPr>
            <w:r w:rsidRPr="00DF2D5F">
              <w:rPr>
                <w:rFonts w:ascii="Garamond" w:hAnsi="Garamond" w:cs="Garamond"/>
                <w:sz w:val="22"/>
                <w:szCs w:val="22"/>
                <w:highlight w:val="yellow"/>
              </w:rPr>
              <w:t>где есть ЕГО с одним из следующих признаков:</w:t>
            </w:r>
          </w:p>
          <w:p w:rsidR="00DF2D5F" w:rsidRPr="00DF2D5F" w:rsidRDefault="00DF2D5F" w:rsidP="004246B0">
            <w:pPr>
              <w:widowControl w:val="0"/>
              <w:numPr>
                <w:ilvl w:val="1"/>
                <w:numId w:val="16"/>
              </w:numPr>
              <w:spacing w:before="120" w:after="120"/>
              <w:jc w:val="both"/>
              <w:rPr>
                <w:rFonts w:ascii="Garamond" w:hAnsi="Garamond"/>
                <w:bCs/>
                <w:iCs/>
                <w:sz w:val="22"/>
                <w:szCs w:val="22"/>
                <w:lang w:eastAsia="en-US"/>
              </w:rPr>
            </w:pPr>
            <w:r w:rsidRPr="00DF2D5F">
              <w:rPr>
                <w:rFonts w:ascii="Garamond" w:hAnsi="Garamond" w:cs="Garamond"/>
                <w:sz w:val="22"/>
                <w:szCs w:val="22"/>
              </w:rPr>
              <w:t>признак включения по внешней инициативе</w:t>
            </w:r>
            <w:r w:rsidRPr="00DF2D5F">
              <w:rPr>
                <w:rFonts w:ascii="Garamond" w:hAnsi="Garamond"/>
                <w:sz w:val="22"/>
                <w:szCs w:val="22"/>
              </w:rPr>
              <w:t xml:space="preserve"> по причинам, не связанным с назначением данной ЕГО режимным генератором</w:t>
            </w:r>
            <w:r w:rsidRPr="00DF2D5F">
              <w:rPr>
                <w:rFonts w:ascii="Garamond" w:hAnsi="Garamond" w:cs="Garamond"/>
                <w:sz w:val="22"/>
                <w:szCs w:val="22"/>
              </w:rPr>
              <w:t xml:space="preserve">; </w:t>
            </w:r>
          </w:p>
          <w:p w:rsidR="00DF2D5F" w:rsidRPr="00DF2D5F" w:rsidRDefault="00DF2D5F" w:rsidP="004246B0">
            <w:pPr>
              <w:widowControl w:val="0"/>
              <w:numPr>
                <w:ilvl w:val="1"/>
                <w:numId w:val="16"/>
              </w:numPr>
              <w:spacing w:before="120" w:after="120"/>
              <w:jc w:val="both"/>
              <w:rPr>
                <w:rFonts w:ascii="Garamond" w:hAnsi="Garamond"/>
                <w:bCs/>
                <w:iCs/>
                <w:sz w:val="22"/>
                <w:szCs w:val="22"/>
                <w:lang w:eastAsia="en-US"/>
              </w:rPr>
            </w:pPr>
            <w:r w:rsidRPr="00DF2D5F">
              <w:rPr>
                <w:rFonts w:ascii="Garamond" w:hAnsi="Garamond"/>
                <w:sz w:val="22"/>
                <w:szCs w:val="22"/>
              </w:rPr>
              <w:t>признак включения ЕГО по внешней инициативе по причине назначения СО данной ЕГО режимным генератором,</w:t>
            </w:r>
          </w:p>
          <w:p w:rsidR="00DF2D5F" w:rsidRPr="00DF2D5F" w:rsidRDefault="00DF2D5F" w:rsidP="00DF2D5F">
            <w:pPr>
              <w:widowControl w:val="0"/>
              <w:spacing w:before="120" w:after="120"/>
              <w:ind w:left="1206"/>
              <w:jc w:val="both"/>
              <w:rPr>
                <w:rFonts w:ascii="Garamond" w:hAnsi="Garamond"/>
                <w:sz w:val="22"/>
                <w:szCs w:val="22"/>
              </w:rPr>
            </w:pPr>
            <w:r w:rsidRPr="00DF2D5F">
              <w:rPr>
                <w:rFonts w:ascii="Garamond" w:hAnsi="Garamond"/>
                <w:sz w:val="22"/>
                <w:szCs w:val="22"/>
              </w:rPr>
              <w:t>и при этом для этого же часа нет признака планирования данного включения ЕГО на этапе формирования актуализированной расчетной модели, используемой при проведении конкурентного отбора ценовых заявок на сутки вперед;</w:t>
            </w:r>
          </w:p>
          <w:p w:rsidR="00DF2D5F" w:rsidRPr="00B33CBB" w:rsidRDefault="00DF2D5F" w:rsidP="004246B0">
            <w:pPr>
              <w:widowControl w:val="0"/>
              <w:numPr>
                <w:ilvl w:val="0"/>
                <w:numId w:val="16"/>
              </w:numPr>
              <w:spacing w:before="120" w:after="120"/>
              <w:contextualSpacing/>
              <w:jc w:val="both"/>
              <w:rPr>
                <w:rFonts w:ascii="Garamond" w:hAnsi="Garamond"/>
                <w:sz w:val="22"/>
                <w:szCs w:val="22"/>
                <w:highlight w:val="yellow"/>
              </w:rPr>
            </w:pPr>
            <w:r w:rsidRPr="00DF2D5F">
              <w:rPr>
                <w:rFonts w:ascii="Garamond" w:hAnsi="Garamond"/>
                <w:sz w:val="22"/>
                <w:szCs w:val="22"/>
                <w:highlight w:val="yellow"/>
              </w:rPr>
              <w:t>где есть ЕГО</w:t>
            </w:r>
            <w:r w:rsidR="00AE77F6">
              <w:rPr>
                <w:rFonts w:ascii="Garamond" w:hAnsi="Garamond"/>
                <w:sz w:val="22"/>
                <w:szCs w:val="22"/>
                <w:highlight w:val="yellow"/>
              </w:rPr>
              <w:t>,</w:t>
            </w:r>
            <w:r w:rsidRPr="00DF2D5F">
              <w:rPr>
                <w:rFonts w:ascii="Garamond" w:hAnsi="Garamond"/>
                <w:sz w:val="22"/>
                <w:szCs w:val="22"/>
                <w:highlight w:val="yellow"/>
              </w:rPr>
              <w:t xml:space="preserve"> в отношении которой</w:t>
            </w:r>
            <w:r w:rsidR="006B657D">
              <w:rPr>
                <w:rFonts w:ascii="Garamond" w:hAnsi="Garamond"/>
                <w:sz w:val="22"/>
                <w:szCs w:val="22"/>
                <w:highlight w:val="yellow"/>
              </w:rPr>
              <w:t xml:space="preserve"> от СО</w:t>
            </w:r>
            <w:r w:rsidRPr="00DF2D5F">
              <w:rPr>
                <w:rFonts w:ascii="Garamond" w:hAnsi="Garamond"/>
                <w:sz w:val="22"/>
                <w:szCs w:val="22"/>
                <w:highlight w:val="yellow"/>
              </w:rPr>
              <w:t xml:space="preserve"> был</w:t>
            </w:r>
            <w:r w:rsidR="006B657D">
              <w:rPr>
                <w:rFonts w:ascii="Garamond" w:hAnsi="Garamond"/>
                <w:sz w:val="22"/>
                <w:szCs w:val="22"/>
                <w:highlight w:val="yellow"/>
              </w:rPr>
              <w:t xml:space="preserve"> передан признак отмены отключения</w:t>
            </w:r>
            <w:r w:rsidR="006B657D" w:rsidRPr="006A53DC">
              <w:rPr>
                <w:rFonts w:ascii="Garamond" w:hAnsi="Garamond"/>
                <w:sz w:val="22"/>
                <w:szCs w:val="22"/>
                <w:highlight w:val="yellow"/>
              </w:rPr>
              <w:t xml:space="preserve"> по внешней инициативе, не учтенно</w:t>
            </w:r>
            <w:r w:rsidR="006B657D">
              <w:rPr>
                <w:rFonts w:ascii="Garamond" w:hAnsi="Garamond"/>
                <w:sz w:val="22"/>
                <w:szCs w:val="22"/>
                <w:highlight w:val="yellow"/>
              </w:rPr>
              <w:t>й</w:t>
            </w:r>
            <w:r w:rsidR="006B657D" w:rsidRPr="006A53DC">
              <w:rPr>
                <w:rFonts w:ascii="Garamond" w:hAnsi="Garamond"/>
                <w:sz w:val="22"/>
                <w:szCs w:val="22"/>
                <w:highlight w:val="yellow"/>
              </w:rPr>
              <w:t xml:space="preserve"> в актуализированной расчетной модели, используемой при проведении конкурентного отбора ценовых заявок на сутки вперед</w:t>
            </w:r>
            <w:r w:rsidR="006B657D">
              <w:rPr>
                <w:rFonts w:ascii="Garamond" w:hAnsi="Garamond"/>
                <w:sz w:val="22"/>
                <w:szCs w:val="22"/>
                <w:highlight w:val="yellow"/>
              </w:rPr>
              <w:t>;</w:t>
            </w:r>
          </w:p>
          <w:p w:rsidR="00DF2D5F" w:rsidRPr="00B7665A" w:rsidRDefault="00DF2D5F" w:rsidP="004246B0">
            <w:pPr>
              <w:pStyle w:val="a3"/>
              <w:widowControl w:val="0"/>
              <w:numPr>
                <w:ilvl w:val="0"/>
                <w:numId w:val="23"/>
              </w:numPr>
              <w:spacing w:before="180" w:after="60"/>
              <w:ind w:left="441"/>
              <w:jc w:val="both"/>
              <w:rPr>
                <w:rFonts w:ascii="Garamond" w:hAnsi="Garamond"/>
                <w:sz w:val="22"/>
                <w:szCs w:val="22"/>
                <w:highlight w:val="yellow"/>
              </w:rPr>
            </w:pPr>
            <w:r w:rsidRPr="00B7665A">
              <w:rPr>
                <w:rFonts w:ascii="Garamond" w:hAnsi="Garamond" w:cs="Garamond"/>
                <w:sz w:val="22"/>
                <w:szCs w:val="22"/>
                <w:highlight w:val="yellow"/>
              </w:rPr>
              <w:t>осуществлялось отключение генерирующего оборудования по внешней инициативе на БР, как часы:</w:t>
            </w:r>
          </w:p>
          <w:p w:rsidR="00DF2D5F" w:rsidRPr="00DF2D5F" w:rsidRDefault="00DF2D5F" w:rsidP="004246B0">
            <w:pPr>
              <w:widowControl w:val="0"/>
              <w:numPr>
                <w:ilvl w:val="0"/>
                <w:numId w:val="16"/>
              </w:numPr>
              <w:spacing w:before="120" w:after="120"/>
              <w:jc w:val="both"/>
              <w:rPr>
                <w:rFonts w:ascii="Garamond" w:hAnsi="Garamond"/>
                <w:bCs/>
                <w:iCs/>
                <w:sz w:val="22"/>
                <w:szCs w:val="22"/>
                <w:highlight w:val="yellow"/>
                <w:lang w:eastAsia="en-US"/>
              </w:rPr>
            </w:pPr>
            <w:r w:rsidRPr="00DF2D5F">
              <w:rPr>
                <w:rFonts w:ascii="Garamond" w:hAnsi="Garamond" w:cs="Garamond"/>
                <w:sz w:val="22"/>
                <w:szCs w:val="22"/>
                <w:highlight w:val="yellow"/>
              </w:rPr>
              <w:t xml:space="preserve">где есть ЕГО с признаком </w:t>
            </w:r>
            <w:r w:rsidRPr="00DF2D5F">
              <w:rPr>
                <w:rFonts w:ascii="Garamond" w:hAnsi="Garamond"/>
                <w:sz w:val="22"/>
                <w:szCs w:val="22"/>
                <w:highlight w:val="yellow"/>
              </w:rPr>
              <w:t>отключения ЕГО по внешней инициативе, не учтенного в актуализированной расчетной модели, используемой при проведении конкурентного отбора ценовых заявок на сутки вперед</w:t>
            </w:r>
            <w:r w:rsidRPr="00DF2D5F">
              <w:rPr>
                <w:rFonts w:ascii="Garamond" w:hAnsi="Garamond" w:cs="Garamond"/>
                <w:sz w:val="22"/>
                <w:szCs w:val="22"/>
                <w:highlight w:val="yellow"/>
              </w:rPr>
              <w:t>;</w:t>
            </w:r>
          </w:p>
          <w:p w:rsidR="00DF2D5F" w:rsidRDefault="006B657D" w:rsidP="004246B0">
            <w:pPr>
              <w:widowControl w:val="0"/>
              <w:numPr>
                <w:ilvl w:val="0"/>
                <w:numId w:val="16"/>
              </w:numPr>
              <w:spacing w:before="120" w:after="120"/>
              <w:contextualSpacing/>
              <w:jc w:val="both"/>
              <w:rPr>
                <w:rFonts w:ascii="Garamond" w:hAnsi="Garamond"/>
                <w:sz w:val="22"/>
                <w:szCs w:val="22"/>
                <w:highlight w:val="yellow"/>
              </w:rPr>
            </w:pPr>
            <w:r w:rsidRPr="00DF2D5F">
              <w:rPr>
                <w:rFonts w:ascii="Garamond" w:hAnsi="Garamond"/>
                <w:sz w:val="22"/>
                <w:szCs w:val="22"/>
                <w:highlight w:val="yellow"/>
              </w:rPr>
              <w:t>где есть ЕГО</w:t>
            </w:r>
            <w:r w:rsidR="00AE77F6">
              <w:rPr>
                <w:rFonts w:ascii="Garamond" w:hAnsi="Garamond"/>
                <w:sz w:val="22"/>
                <w:szCs w:val="22"/>
                <w:highlight w:val="yellow"/>
              </w:rPr>
              <w:t>,</w:t>
            </w:r>
            <w:r w:rsidRPr="00DF2D5F">
              <w:rPr>
                <w:rFonts w:ascii="Garamond" w:hAnsi="Garamond"/>
                <w:sz w:val="22"/>
                <w:szCs w:val="22"/>
                <w:highlight w:val="yellow"/>
              </w:rPr>
              <w:t xml:space="preserve"> в отношении которой</w:t>
            </w:r>
            <w:r>
              <w:rPr>
                <w:rFonts w:ascii="Garamond" w:hAnsi="Garamond"/>
                <w:sz w:val="22"/>
                <w:szCs w:val="22"/>
                <w:highlight w:val="yellow"/>
              </w:rPr>
              <w:t xml:space="preserve"> от СО</w:t>
            </w:r>
            <w:r w:rsidRPr="00DF2D5F">
              <w:rPr>
                <w:rFonts w:ascii="Garamond" w:hAnsi="Garamond"/>
                <w:sz w:val="22"/>
                <w:szCs w:val="22"/>
                <w:highlight w:val="yellow"/>
              </w:rPr>
              <w:t xml:space="preserve"> был</w:t>
            </w:r>
            <w:r>
              <w:rPr>
                <w:rFonts w:ascii="Garamond" w:hAnsi="Garamond"/>
                <w:sz w:val="22"/>
                <w:szCs w:val="22"/>
                <w:highlight w:val="yellow"/>
              </w:rPr>
              <w:t xml:space="preserve"> передан признак отмены включения</w:t>
            </w:r>
            <w:r w:rsidRPr="006A53DC">
              <w:rPr>
                <w:rFonts w:ascii="Garamond" w:hAnsi="Garamond"/>
                <w:sz w:val="22"/>
                <w:szCs w:val="22"/>
                <w:highlight w:val="yellow"/>
              </w:rPr>
              <w:t xml:space="preserve"> по внешней инициативе, не учтенно</w:t>
            </w:r>
            <w:r>
              <w:rPr>
                <w:rFonts w:ascii="Garamond" w:hAnsi="Garamond"/>
                <w:sz w:val="22"/>
                <w:szCs w:val="22"/>
                <w:highlight w:val="yellow"/>
              </w:rPr>
              <w:t>й</w:t>
            </w:r>
            <w:r w:rsidRPr="006A53DC">
              <w:rPr>
                <w:rFonts w:ascii="Garamond" w:hAnsi="Garamond"/>
                <w:sz w:val="22"/>
                <w:szCs w:val="22"/>
                <w:highlight w:val="yellow"/>
              </w:rPr>
              <w:t xml:space="preserve"> в актуализированной расчетной модели, используемой при проведении конкурентного отбора </w:t>
            </w:r>
            <w:r w:rsidRPr="006A53DC">
              <w:rPr>
                <w:rFonts w:ascii="Garamond" w:hAnsi="Garamond"/>
                <w:sz w:val="22"/>
                <w:szCs w:val="22"/>
                <w:highlight w:val="yellow"/>
              </w:rPr>
              <w:lastRenderedPageBreak/>
              <w:t>ценовых заявок на сутки вперед</w:t>
            </w:r>
            <w:r>
              <w:rPr>
                <w:rFonts w:ascii="Garamond" w:hAnsi="Garamond"/>
                <w:sz w:val="22"/>
                <w:szCs w:val="22"/>
                <w:highlight w:val="yellow"/>
              </w:rPr>
              <w:t>;</w:t>
            </w:r>
          </w:p>
          <w:p w:rsidR="006B657D" w:rsidRPr="006B657D" w:rsidRDefault="006B657D" w:rsidP="006B657D">
            <w:pPr>
              <w:widowControl w:val="0"/>
              <w:spacing w:before="120" w:after="120"/>
              <w:ind w:left="1206"/>
              <w:contextualSpacing/>
              <w:jc w:val="both"/>
              <w:rPr>
                <w:rFonts w:ascii="Garamond" w:hAnsi="Garamond"/>
                <w:sz w:val="22"/>
                <w:szCs w:val="22"/>
                <w:highlight w:val="yellow"/>
              </w:rPr>
            </w:pPr>
          </w:p>
          <w:p w:rsidR="00DF2D5F" w:rsidRPr="00DF2D5F" w:rsidRDefault="00CD234E" w:rsidP="00B7665A">
            <w:pPr>
              <w:widowControl w:val="0"/>
              <w:spacing w:before="180" w:after="60"/>
              <w:contextualSpacing/>
              <w:jc w:val="both"/>
              <w:rPr>
                <w:rFonts w:ascii="Garamond" w:hAnsi="Garamond"/>
                <w:bCs/>
                <w:iCs/>
                <w:sz w:val="22"/>
                <w:szCs w:val="22"/>
                <w:lang w:eastAsia="en-US"/>
              </w:rPr>
            </w:pPr>
            <w:r w:rsidRPr="00B7665A">
              <w:rPr>
                <w:rFonts w:ascii="Garamond" w:hAnsi="Garamond"/>
                <w:bCs/>
                <w:iCs/>
                <w:sz w:val="22"/>
                <w:szCs w:val="22"/>
                <w:lang w:eastAsia="en-US"/>
              </w:rPr>
              <w:t xml:space="preserve">2) </w:t>
            </w:r>
            <w:r w:rsidR="00DF2D5F" w:rsidRPr="00DF2D5F">
              <w:rPr>
                <w:rFonts w:ascii="Garamond" w:hAnsi="Garamond"/>
                <w:bCs/>
                <w:iCs/>
                <w:sz w:val="22"/>
                <w:szCs w:val="22"/>
                <w:lang w:eastAsia="en-US"/>
              </w:rPr>
              <w:t>для ГТП в ценовых зонах оптового рынка:</w:t>
            </w:r>
          </w:p>
          <w:p w:rsidR="00DF2D5F" w:rsidRPr="00DF2D5F" w:rsidRDefault="00DF2D5F" w:rsidP="00DF2D5F">
            <w:pPr>
              <w:widowControl w:val="0"/>
              <w:spacing w:before="180" w:after="60"/>
              <w:ind w:firstLine="708"/>
              <w:jc w:val="both"/>
              <w:rPr>
                <w:rFonts w:ascii="Garamond" w:hAnsi="Garamond"/>
                <w:color w:val="000000"/>
                <w:sz w:val="22"/>
                <w:szCs w:val="22"/>
                <w:lang w:eastAsia="en-US"/>
              </w:rPr>
            </w:pPr>
            <w:proofErr w:type="gramStart"/>
            <w:r w:rsidRPr="00DF2D5F">
              <w:rPr>
                <w:rFonts w:ascii="Garamond" w:hAnsi="Garamond"/>
                <w:bCs/>
                <w:iCs/>
                <w:sz w:val="22"/>
                <w:szCs w:val="22"/>
                <w:lang w:eastAsia="en-US"/>
              </w:rPr>
              <w:t xml:space="preserve">Если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&gt;0</m:t>
              </m:r>
            </m:oMath>
            <w:r w:rsidRPr="00DF2D5F">
              <w:rPr>
                <w:rFonts w:ascii="Garamond" w:hAnsi="Garamond"/>
                <w:color w:val="000000"/>
                <w:sz w:val="22"/>
                <w:szCs w:val="22"/>
                <w:lang w:eastAsia="en-US"/>
              </w:rPr>
              <w:t>,</w:t>
            </w:r>
            <w:proofErr w:type="gramEnd"/>
            <w:r w:rsidRPr="00DF2D5F">
              <w:rPr>
                <w:rFonts w:ascii="Garamond" w:hAnsi="Garamond"/>
                <w:color w:val="000000"/>
                <w:sz w:val="22"/>
                <w:szCs w:val="22"/>
                <w:lang w:eastAsia="en-US"/>
              </w:rPr>
              <w:t xml:space="preserve"> то:</w:t>
            </w:r>
          </w:p>
          <w:p w:rsidR="00DF2D5F" w:rsidRPr="00DF2D5F" w:rsidRDefault="00DF2D5F" w:rsidP="004246B0">
            <w:pPr>
              <w:widowControl w:val="0"/>
              <w:numPr>
                <w:ilvl w:val="0"/>
                <w:numId w:val="16"/>
              </w:numPr>
              <w:spacing w:before="120" w:after="120"/>
              <w:jc w:val="both"/>
              <w:rPr>
                <w:rFonts w:ascii="Garamond" w:hAnsi="Garamond"/>
                <w:i/>
                <w:color w:val="000000"/>
                <w:sz w:val="22"/>
                <w:szCs w:val="22"/>
                <w:lang w:eastAsia="en-US"/>
              </w:rPr>
            </w:pPr>
            <w:r w:rsidRPr="00DF2D5F">
              <w:rPr>
                <w:rFonts w:ascii="Garamond" w:hAnsi="Garamond"/>
                <w:color w:val="000000"/>
                <w:sz w:val="22"/>
                <w:szCs w:val="22"/>
                <w:lang w:eastAsia="en-US"/>
              </w:rPr>
              <w:t xml:space="preserve">в случае если осуществлялся пуск генерирующего оборудования по внешней инициативе на БР, и час </w:t>
            </w:r>
            <w:r w:rsidRPr="00DF2D5F">
              <w:rPr>
                <w:rFonts w:ascii="Garamond" w:hAnsi="Garamond"/>
                <w:i/>
                <w:color w:val="000000"/>
                <w:sz w:val="22"/>
                <w:szCs w:val="22"/>
                <w:lang w:val="en-US" w:eastAsia="en-US"/>
              </w:rPr>
              <w:t>h</w:t>
            </w:r>
            <w:r w:rsidRPr="00DF2D5F">
              <w:rPr>
                <w:rFonts w:ascii="Garamond" w:hAnsi="Garamond"/>
                <w:color w:val="000000"/>
                <w:sz w:val="22"/>
                <w:szCs w:val="22"/>
                <w:lang w:eastAsia="en-US"/>
              </w:rPr>
              <w:t xml:space="preserve"> входит в период начиная с часа </w:t>
            </w:r>
            <w:r w:rsidRPr="00DF2D5F">
              <w:rPr>
                <w:rFonts w:ascii="Garamond" w:hAnsi="Garamond"/>
                <w:i/>
                <w:color w:val="000000"/>
                <w:sz w:val="22"/>
                <w:szCs w:val="22"/>
                <w:lang w:val="en-US" w:eastAsia="en-US"/>
              </w:rPr>
              <w:t>x</w:t>
            </w:r>
            <w:r w:rsidRPr="00DF2D5F">
              <w:rPr>
                <w:rFonts w:ascii="Garamond" w:hAnsi="Garamond"/>
                <w:i/>
                <w:color w:val="000000"/>
                <w:sz w:val="22"/>
                <w:szCs w:val="22"/>
                <w:lang w:eastAsia="en-US"/>
              </w:rPr>
              <w:t xml:space="preserve"> – 2 </w:t>
            </w:r>
            <w:r w:rsidRPr="00DF2D5F">
              <w:rPr>
                <w:rFonts w:ascii="Garamond" w:hAnsi="Garamond"/>
                <w:color w:val="000000"/>
                <w:sz w:val="22"/>
                <w:szCs w:val="22"/>
                <w:lang w:eastAsia="en-US"/>
              </w:rPr>
              <w:t xml:space="preserve">и до часа </w:t>
            </w:r>
            <w:r w:rsidRPr="00DF2D5F">
              <w:rPr>
                <w:rFonts w:ascii="Garamond" w:hAnsi="Garamond"/>
                <w:i/>
                <w:color w:val="000000"/>
                <w:sz w:val="22"/>
                <w:szCs w:val="22"/>
                <w:lang w:val="en-US" w:eastAsia="en-US"/>
              </w:rPr>
              <w:t>x</w:t>
            </w:r>
            <w:r w:rsidRPr="00DF2D5F">
              <w:rPr>
                <w:rFonts w:ascii="Garamond" w:hAnsi="Garamond"/>
                <w:i/>
                <w:color w:val="000000"/>
                <w:sz w:val="22"/>
                <w:szCs w:val="22"/>
                <w:lang w:eastAsia="en-US"/>
              </w:rPr>
              <w:t xml:space="preserve"> + 5</w:t>
            </w:r>
            <w:r w:rsidRPr="00DF2D5F">
              <w:rPr>
                <w:rFonts w:ascii="Garamond" w:hAnsi="Garamond"/>
                <w:color w:val="000000"/>
                <w:sz w:val="22"/>
                <w:szCs w:val="22"/>
                <w:lang w:eastAsia="en-US"/>
              </w:rPr>
              <w:t xml:space="preserve">, где </w:t>
            </w:r>
            <w:r w:rsidRPr="00DF2D5F">
              <w:rPr>
                <w:rFonts w:ascii="Garamond" w:hAnsi="Garamond"/>
                <w:i/>
                <w:color w:val="000000"/>
                <w:sz w:val="22"/>
                <w:szCs w:val="22"/>
                <w:lang w:val="en-US" w:eastAsia="en-US"/>
              </w:rPr>
              <w:t>x</w:t>
            </w:r>
            <w:r w:rsidRPr="00DF2D5F">
              <w:rPr>
                <w:rFonts w:ascii="Garamond" w:hAnsi="Garamond"/>
                <w:i/>
                <w:color w:val="000000"/>
                <w:sz w:val="22"/>
                <w:szCs w:val="22"/>
                <w:lang w:eastAsia="en-US"/>
              </w:rPr>
              <w:t xml:space="preserve"> </w:t>
            </w:r>
            <w:r w:rsidRPr="00DF2D5F">
              <w:rPr>
                <w:rFonts w:ascii="Garamond" w:hAnsi="Garamond"/>
                <w:color w:val="000000"/>
                <w:sz w:val="22"/>
                <w:szCs w:val="22"/>
                <w:lang w:eastAsia="en-US"/>
              </w:rPr>
              <w:t xml:space="preserve">– час пуска, </w:t>
            </w:r>
            <w:proofErr w:type="gramStart"/>
            <w:r w:rsidRPr="00DF2D5F">
              <w:rPr>
                <w:rFonts w:ascii="Garamond" w:hAnsi="Garamond"/>
                <w:color w:val="000000"/>
                <w:sz w:val="22"/>
                <w:szCs w:val="22"/>
                <w:lang w:eastAsia="en-US"/>
              </w:rPr>
              <w:t>то</w:t>
            </w:r>
            <w:r w:rsidRPr="00DF2D5F">
              <w:rPr>
                <w:rFonts w:ascii="Garamond" w:hAnsi="Garamond"/>
                <w:i/>
                <w:color w:val="000000"/>
                <w:sz w:val="22"/>
                <w:szCs w:val="22"/>
                <w:lang w:eastAsia="en-US"/>
              </w:rPr>
              <w:t xml:space="preserve"> </w:t>
            </w:r>
            <w:r w:rsidRPr="00DF2D5F">
              <w:rPr>
                <w:rFonts w:ascii="Garamond" w:hAnsi="Garamond"/>
                <w:color w:val="000000"/>
                <w:sz w:val="22"/>
                <w:szCs w:val="22"/>
                <w:lang w:eastAsia="en-US"/>
              </w:rPr>
              <w:t xml:space="preserve">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 xml:space="preserve">= </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oMath>
            <w:r w:rsidRPr="00DF2D5F">
              <w:rPr>
                <w:rFonts w:ascii="Garamond" w:hAnsi="Garamond"/>
                <w:color w:val="000000"/>
                <w:sz w:val="22"/>
                <w:szCs w:val="22"/>
                <w:lang w:eastAsia="en-US"/>
              </w:rPr>
              <w:t>.</w:t>
            </w:r>
            <w:proofErr w:type="gramEnd"/>
            <w:r w:rsidRPr="00DF2D5F">
              <w:rPr>
                <w:rFonts w:ascii="Garamond" w:hAnsi="Garamond"/>
                <w:color w:val="000000"/>
                <w:sz w:val="22"/>
                <w:szCs w:val="22"/>
                <w:lang w:eastAsia="en-US"/>
              </w:rPr>
              <w:t xml:space="preserve"> </w:t>
            </w:r>
          </w:p>
          <w:p w:rsidR="00DF2D5F" w:rsidRPr="00DF2D5F" w:rsidRDefault="00DF2D5F" w:rsidP="00DF2D5F">
            <w:pPr>
              <w:widowControl w:val="0"/>
              <w:spacing w:before="120" w:after="120"/>
              <w:ind w:left="1202"/>
              <w:jc w:val="both"/>
              <w:rPr>
                <w:rFonts w:ascii="Garamond" w:hAnsi="Garamond"/>
                <w:i/>
                <w:color w:val="000000"/>
                <w:sz w:val="22"/>
                <w:szCs w:val="22"/>
                <w:lang w:eastAsia="en-US"/>
              </w:rPr>
            </w:pPr>
            <w:r w:rsidRPr="00DF2D5F">
              <w:rPr>
                <w:rFonts w:ascii="Garamond" w:hAnsi="Garamond"/>
                <w:color w:val="000000"/>
                <w:sz w:val="22"/>
                <w:szCs w:val="22"/>
                <w:lang w:eastAsia="en-US"/>
              </w:rPr>
              <w:t>Во всех остальных случаях:</w:t>
            </w:r>
          </w:p>
          <w:p w:rsidR="00DF2D5F" w:rsidRPr="00DF2D5F" w:rsidRDefault="00DF2D5F" w:rsidP="00DF2D5F">
            <w:pPr>
              <w:widowControl w:val="0"/>
              <w:spacing w:before="120" w:after="120"/>
              <w:ind w:left="1202"/>
              <w:jc w:val="both"/>
              <w:rPr>
                <w:rFonts w:ascii="Garamond" w:hAnsi="Garamond"/>
                <w:i/>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  max</m:t>
                  </m:r>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0,V</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факт</m:t>
                          </m:r>
                        </m:sup>
                      </m:sSubSup>
                    </m:e>
                  </m:d>
                  <m:r>
                    <w:rPr>
                      <w:rFonts w:ascii="Cambria Math" w:hAnsi="Cambria Math"/>
                      <w:color w:val="000000"/>
                      <w:sz w:val="22"/>
                      <w:szCs w:val="22"/>
                      <w:lang w:eastAsia="en-US"/>
                    </w:rPr>
                    <m:t xml:space="preserve">* </m:t>
                  </m:r>
                  <m:d>
                    <m:dPr>
                      <m:ctrlPr>
                        <w:rPr>
                          <w:rFonts w:ascii="Cambria Math" w:hAnsi="Cambria Math"/>
                          <w:i/>
                          <w:color w:val="000000"/>
                          <w:sz w:val="22"/>
                          <w:szCs w:val="22"/>
                          <w:lang w:eastAsia="en-US"/>
                        </w:rPr>
                      </m:ctrlPr>
                    </m:dPr>
                    <m:e>
                      <m:sSup>
                        <m:sSupPr>
                          <m:ctrlPr>
                            <w:rPr>
                              <w:rFonts w:ascii="Cambria Math" w:hAnsi="Cambria Math"/>
                              <w:i/>
                              <w:color w:val="000000"/>
                              <w:sz w:val="22"/>
                              <w:szCs w:val="22"/>
                              <w:lang w:eastAsia="en-US"/>
                            </w:rPr>
                          </m:ctrlPr>
                        </m:sSupPr>
                        <m:e>
                          <m:r>
                            <w:rPr>
                              <w:rFonts w:ascii="Cambria Math" w:hAnsi="Cambria Math"/>
                              <w:color w:val="000000"/>
                              <w:sz w:val="22"/>
                              <w:szCs w:val="22"/>
                              <w:lang w:eastAsia="en-US"/>
                            </w:rPr>
                            <m:t>η</m:t>
                          </m:r>
                        </m:e>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p>
                      <m:r>
                        <w:rPr>
                          <w:rFonts w:ascii="Cambria Math" w:hAnsi="Cambria Math"/>
                          <w:color w:val="000000"/>
                          <w:sz w:val="22"/>
                          <w:szCs w:val="22"/>
                          <w:lang w:eastAsia="en-US"/>
                        </w:rPr>
                        <m:t>+</m:t>
                      </m:r>
                      <m:r>
                        <w:rPr>
                          <w:rFonts w:ascii="Cambria Math" w:hAnsi="Cambria Math"/>
                          <w:color w:val="000000"/>
                          <w:sz w:val="22"/>
                          <w:szCs w:val="22"/>
                          <w:lang w:val="en-US" w:eastAsia="en-US"/>
                        </w:rPr>
                        <m:t>max</m:t>
                      </m:r>
                      <m:d>
                        <m:dPr>
                          <m:begChr m:val="["/>
                          <m:endChr m:val="]"/>
                          <m:ctrlPr>
                            <w:rPr>
                              <w:rFonts w:ascii="Cambria Math" w:hAnsi="Cambria Math"/>
                              <w:i/>
                              <w:color w:val="000000"/>
                              <w:sz w:val="22"/>
                              <w:szCs w:val="22"/>
                              <w:lang w:val="en-US" w:eastAsia="en-US"/>
                            </w:rPr>
                          </m:ctrlPr>
                        </m:dPr>
                        <m:e>
                          <m:r>
                            <w:rPr>
                              <w:rFonts w:ascii="Cambria Math" w:hAnsi="Cambria Math"/>
                              <w:color w:val="000000"/>
                              <w:sz w:val="22"/>
                              <w:szCs w:val="22"/>
                              <w:lang w:eastAsia="en-US"/>
                            </w:rPr>
                            <m:t>0,</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e>
                      </m:d>
                      <m:r>
                        <w:rPr>
                          <w:rFonts w:ascii="Cambria Math" w:hAnsi="Cambria Math"/>
                          <w:color w:val="000000"/>
                          <w:sz w:val="22"/>
                          <w:szCs w:val="22"/>
                          <w:lang w:eastAsia="en-US"/>
                        </w:rPr>
                        <m:t xml:space="preserve"> </m:t>
                      </m:r>
                    </m:e>
                  </m:d>
                </m:e>
              </m:d>
            </m:oMath>
            <w:r w:rsidRPr="00DF2D5F">
              <w:rPr>
                <w:rFonts w:ascii="Garamond" w:hAnsi="Garamond"/>
                <w:color w:val="000000"/>
                <w:sz w:val="22"/>
                <w:szCs w:val="22"/>
                <w:lang w:eastAsia="en-US"/>
              </w:rPr>
              <w:t>;</w:t>
            </w:r>
          </w:p>
          <w:p w:rsidR="00DF2D5F" w:rsidRPr="00DF2D5F" w:rsidRDefault="00DF2D5F" w:rsidP="004246B0">
            <w:pPr>
              <w:widowControl w:val="0"/>
              <w:numPr>
                <w:ilvl w:val="0"/>
                <w:numId w:val="16"/>
              </w:numPr>
              <w:spacing w:before="120" w:after="120"/>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 xml:space="preserve"> 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DF2D5F">
              <w:rPr>
                <w:rFonts w:ascii="Garamond" w:hAnsi="Garamond"/>
                <w:i/>
                <w:color w:val="000000"/>
                <w:sz w:val="22"/>
                <w:szCs w:val="22"/>
                <w:lang w:eastAsia="en-US"/>
              </w:rPr>
              <w:t>.</w:t>
            </w:r>
          </w:p>
          <w:p w:rsidR="00DF2D5F" w:rsidRPr="00DF2D5F" w:rsidRDefault="00DF2D5F" w:rsidP="00DF2D5F">
            <w:pPr>
              <w:widowControl w:val="0"/>
              <w:spacing w:before="180" w:after="60"/>
              <w:ind w:firstLine="708"/>
              <w:jc w:val="both"/>
              <w:rPr>
                <w:rFonts w:ascii="Garamond" w:hAnsi="Garamond"/>
                <w:color w:val="000000"/>
                <w:sz w:val="22"/>
                <w:szCs w:val="22"/>
                <w:lang w:eastAsia="en-US"/>
              </w:rPr>
            </w:pPr>
            <w:proofErr w:type="gramStart"/>
            <w:r w:rsidRPr="00DF2D5F">
              <w:rPr>
                <w:rFonts w:ascii="Garamond" w:hAnsi="Garamond"/>
                <w:bCs/>
                <w:iCs/>
                <w:sz w:val="22"/>
                <w:szCs w:val="22"/>
                <w:lang w:eastAsia="en-US"/>
              </w:rPr>
              <w:t xml:space="preserve">Если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&lt;0</m:t>
              </m:r>
            </m:oMath>
            <w:r w:rsidRPr="00DF2D5F">
              <w:rPr>
                <w:rFonts w:ascii="Garamond" w:hAnsi="Garamond"/>
                <w:color w:val="000000"/>
                <w:sz w:val="22"/>
                <w:szCs w:val="22"/>
                <w:lang w:eastAsia="en-US"/>
              </w:rPr>
              <w:t>,</w:t>
            </w:r>
            <w:proofErr w:type="gramEnd"/>
            <w:r w:rsidRPr="00DF2D5F">
              <w:rPr>
                <w:rFonts w:ascii="Garamond" w:hAnsi="Garamond"/>
                <w:color w:val="000000"/>
                <w:sz w:val="22"/>
                <w:szCs w:val="22"/>
                <w:lang w:eastAsia="en-US"/>
              </w:rPr>
              <w:t xml:space="preserve"> то:</w:t>
            </w:r>
          </w:p>
          <w:p w:rsidR="00DF2D5F" w:rsidRPr="00DF2D5F" w:rsidRDefault="00DF2D5F" w:rsidP="004246B0">
            <w:pPr>
              <w:widowControl w:val="0"/>
              <w:numPr>
                <w:ilvl w:val="0"/>
                <w:numId w:val="16"/>
              </w:numPr>
              <w:spacing w:before="120" w:after="120"/>
              <w:jc w:val="both"/>
              <w:rPr>
                <w:rFonts w:ascii="Garamond" w:hAnsi="Garamond"/>
                <w:i/>
                <w:color w:val="000000"/>
                <w:sz w:val="22"/>
                <w:szCs w:val="22"/>
                <w:lang w:eastAsia="en-US"/>
              </w:rPr>
            </w:pPr>
            <w:r w:rsidRPr="00DF2D5F">
              <w:rPr>
                <w:rFonts w:ascii="Garamond" w:hAnsi="Garamond"/>
                <w:color w:val="000000"/>
                <w:sz w:val="22"/>
                <w:szCs w:val="22"/>
                <w:lang w:eastAsia="en-US"/>
              </w:rPr>
              <w:t xml:space="preserve">в случае если осуществлялось отключение генерирующего оборудования по внешней инициативе на БР, и час </w:t>
            </w:r>
            <w:r w:rsidRPr="00DF2D5F">
              <w:rPr>
                <w:rFonts w:ascii="Garamond" w:hAnsi="Garamond"/>
                <w:i/>
                <w:color w:val="000000"/>
                <w:sz w:val="22"/>
                <w:szCs w:val="22"/>
                <w:lang w:val="en-US" w:eastAsia="en-US"/>
              </w:rPr>
              <w:t>h</w:t>
            </w:r>
            <w:r w:rsidRPr="00DF2D5F">
              <w:rPr>
                <w:rFonts w:ascii="Garamond" w:hAnsi="Garamond"/>
                <w:color w:val="000000"/>
                <w:sz w:val="22"/>
                <w:szCs w:val="22"/>
                <w:lang w:eastAsia="en-US"/>
              </w:rPr>
              <w:t xml:space="preserve"> входит в период начиная с часа </w:t>
            </w:r>
            <w:r w:rsidRPr="00DF2D5F">
              <w:rPr>
                <w:rFonts w:ascii="Garamond" w:hAnsi="Garamond"/>
                <w:i/>
                <w:color w:val="000000"/>
                <w:sz w:val="22"/>
                <w:szCs w:val="22"/>
                <w:lang w:val="en-US" w:eastAsia="en-US"/>
              </w:rPr>
              <w:t>x</w:t>
            </w:r>
            <w:r w:rsidRPr="00DF2D5F">
              <w:rPr>
                <w:rFonts w:ascii="Garamond" w:hAnsi="Garamond"/>
                <w:i/>
                <w:color w:val="000000"/>
                <w:sz w:val="22"/>
                <w:szCs w:val="22"/>
                <w:lang w:eastAsia="en-US"/>
              </w:rPr>
              <w:t xml:space="preserve"> – 2 </w:t>
            </w:r>
            <w:r w:rsidRPr="00DF2D5F">
              <w:rPr>
                <w:rFonts w:ascii="Garamond" w:hAnsi="Garamond"/>
                <w:color w:val="000000"/>
                <w:sz w:val="22"/>
                <w:szCs w:val="22"/>
                <w:lang w:eastAsia="en-US"/>
              </w:rPr>
              <w:t xml:space="preserve">и до часа </w:t>
            </w:r>
            <w:r w:rsidRPr="00DF2D5F">
              <w:rPr>
                <w:rFonts w:ascii="Garamond" w:hAnsi="Garamond"/>
                <w:i/>
                <w:color w:val="000000"/>
                <w:sz w:val="22"/>
                <w:szCs w:val="22"/>
                <w:lang w:val="en-US" w:eastAsia="en-US"/>
              </w:rPr>
              <w:t>x</w:t>
            </w:r>
            <w:r w:rsidRPr="00DF2D5F">
              <w:rPr>
                <w:rFonts w:ascii="Garamond" w:hAnsi="Garamond"/>
                <w:i/>
                <w:color w:val="000000"/>
                <w:sz w:val="22"/>
                <w:szCs w:val="22"/>
                <w:lang w:eastAsia="en-US"/>
              </w:rPr>
              <w:t xml:space="preserve"> + 5</w:t>
            </w:r>
            <w:r w:rsidRPr="00DF2D5F">
              <w:rPr>
                <w:rFonts w:ascii="Garamond" w:hAnsi="Garamond"/>
                <w:color w:val="000000"/>
                <w:sz w:val="22"/>
                <w:szCs w:val="22"/>
                <w:lang w:eastAsia="en-US"/>
              </w:rPr>
              <w:t xml:space="preserve">, где </w:t>
            </w:r>
            <w:r w:rsidRPr="00DF2D5F">
              <w:rPr>
                <w:rFonts w:ascii="Garamond" w:hAnsi="Garamond"/>
                <w:i/>
                <w:color w:val="000000"/>
                <w:sz w:val="22"/>
                <w:szCs w:val="22"/>
                <w:lang w:val="en-US" w:eastAsia="en-US"/>
              </w:rPr>
              <w:t>x</w:t>
            </w:r>
            <w:r w:rsidRPr="00DF2D5F">
              <w:rPr>
                <w:rFonts w:ascii="Garamond" w:hAnsi="Garamond"/>
                <w:i/>
                <w:color w:val="000000"/>
                <w:sz w:val="22"/>
                <w:szCs w:val="22"/>
                <w:lang w:eastAsia="en-US"/>
              </w:rPr>
              <w:t xml:space="preserve"> </w:t>
            </w:r>
            <w:r w:rsidRPr="00DF2D5F">
              <w:rPr>
                <w:rFonts w:ascii="Garamond" w:hAnsi="Garamond"/>
                <w:color w:val="000000"/>
                <w:sz w:val="22"/>
                <w:szCs w:val="22"/>
                <w:lang w:eastAsia="en-US"/>
              </w:rPr>
              <w:t xml:space="preserve">– час отключения, </w:t>
            </w:r>
            <w:proofErr w:type="gramStart"/>
            <w:r w:rsidRPr="00DF2D5F">
              <w:rPr>
                <w:rFonts w:ascii="Garamond" w:hAnsi="Garamond"/>
                <w:color w:val="000000"/>
                <w:sz w:val="22"/>
                <w:szCs w:val="22"/>
                <w:lang w:eastAsia="en-US"/>
              </w:rPr>
              <w:t>то</w:t>
            </w:r>
            <w:r w:rsidRPr="00DF2D5F">
              <w:rPr>
                <w:rFonts w:ascii="Garamond" w:hAnsi="Garamond"/>
                <w:i/>
                <w:color w:val="000000"/>
                <w:sz w:val="22"/>
                <w:szCs w:val="22"/>
                <w:lang w:eastAsia="en-US"/>
              </w:rPr>
              <w:t xml:space="preserve"> </w:t>
            </w:r>
            <w:r w:rsidRPr="00DF2D5F">
              <w:rPr>
                <w:rFonts w:ascii="Garamond" w:hAnsi="Garamond"/>
                <w:color w:val="000000"/>
                <w:sz w:val="22"/>
                <w:szCs w:val="22"/>
                <w:lang w:eastAsia="en-US"/>
              </w:rPr>
              <w:t xml:space="preserve">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 xml:space="preserve">= </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oMath>
            <w:r w:rsidRPr="00DF2D5F">
              <w:rPr>
                <w:rFonts w:ascii="Garamond" w:hAnsi="Garamond"/>
                <w:color w:val="000000"/>
                <w:sz w:val="22"/>
                <w:szCs w:val="22"/>
                <w:lang w:eastAsia="en-US"/>
              </w:rPr>
              <w:t>.</w:t>
            </w:r>
            <w:proofErr w:type="gramEnd"/>
            <w:r w:rsidRPr="00DF2D5F">
              <w:rPr>
                <w:rFonts w:ascii="Garamond" w:hAnsi="Garamond"/>
                <w:color w:val="000000"/>
                <w:sz w:val="22"/>
                <w:szCs w:val="22"/>
                <w:lang w:eastAsia="en-US"/>
              </w:rPr>
              <w:t xml:space="preserve"> </w:t>
            </w:r>
          </w:p>
          <w:p w:rsidR="00DF2D5F" w:rsidRPr="00DF2D5F" w:rsidRDefault="00DF2D5F" w:rsidP="004246B0">
            <w:pPr>
              <w:widowControl w:val="0"/>
              <w:numPr>
                <w:ilvl w:val="0"/>
                <w:numId w:val="16"/>
              </w:numPr>
              <w:spacing w:before="120" w:after="120"/>
              <w:jc w:val="both"/>
              <w:rPr>
                <w:rFonts w:ascii="Garamond" w:hAnsi="Garamond"/>
                <w:i/>
                <w:color w:val="000000"/>
                <w:sz w:val="22"/>
                <w:szCs w:val="22"/>
                <w:highlight w:val="yellow"/>
                <w:lang w:eastAsia="en-US"/>
              </w:rPr>
            </w:pPr>
            <w:r w:rsidRPr="00DF2D5F">
              <w:rPr>
                <w:rFonts w:ascii="Garamond" w:hAnsi="Garamond"/>
                <w:color w:val="000000"/>
                <w:sz w:val="22"/>
                <w:szCs w:val="22"/>
                <w:highlight w:val="yellow"/>
                <w:lang w:eastAsia="en-US"/>
              </w:rPr>
              <w:t>в случае если</w:t>
            </w:r>
            <w:r w:rsidR="00842CC9">
              <w:rPr>
                <w:rFonts w:ascii="Garamond" w:hAnsi="Garamond"/>
                <w:color w:val="000000"/>
                <w:sz w:val="22"/>
                <w:szCs w:val="22"/>
                <w:highlight w:val="yellow"/>
                <w:lang w:eastAsia="en-US"/>
              </w:rPr>
              <w:t xml:space="preserve"> </w:t>
            </w:r>
            <w:r w:rsidRPr="00DF2D5F">
              <w:rPr>
                <w:rFonts w:ascii="Garamond" w:hAnsi="Garamond"/>
                <w:color w:val="000000"/>
                <w:sz w:val="22"/>
                <w:szCs w:val="22"/>
                <w:highlight w:val="yellow"/>
                <w:lang w:eastAsia="en-US"/>
              </w:rPr>
              <w:t>выполнен</w:t>
            </w:r>
            <w:r w:rsidR="00195C46">
              <w:rPr>
                <w:rFonts w:ascii="Garamond" w:hAnsi="Garamond"/>
                <w:color w:val="000000"/>
                <w:sz w:val="22"/>
                <w:szCs w:val="22"/>
                <w:highlight w:val="yellow"/>
                <w:lang w:eastAsia="en-US"/>
              </w:rPr>
              <w:t>о</w:t>
            </w:r>
            <w:r w:rsidRPr="00DF2D5F">
              <w:rPr>
                <w:rFonts w:ascii="Garamond" w:hAnsi="Garamond"/>
                <w:color w:val="000000"/>
                <w:sz w:val="22"/>
                <w:szCs w:val="22"/>
                <w:highlight w:val="yellow"/>
                <w:lang w:eastAsia="en-US"/>
              </w:rPr>
              <w:t xml:space="preserve"> </w:t>
            </w:r>
            <w:proofErr w:type="gramStart"/>
            <w:r w:rsidRPr="00DF2D5F">
              <w:rPr>
                <w:rFonts w:ascii="Garamond" w:hAnsi="Garamond"/>
                <w:color w:val="000000"/>
                <w:sz w:val="22"/>
                <w:szCs w:val="22"/>
                <w:highlight w:val="yellow"/>
                <w:lang w:eastAsia="en-US"/>
              </w:rPr>
              <w:t>услови</w:t>
            </w:r>
            <w:r w:rsidR="00195C46">
              <w:rPr>
                <w:rFonts w:ascii="Garamond" w:hAnsi="Garamond"/>
                <w:color w:val="000000"/>
                <w:sz w:val="22"/>
                <w:szCs w:val="22"/>
                <w:highlight w:val="yellow"/>
                <w:lang w:eastAsia="en-US"/>
              </w:rPr>
              <w:t>е</w:t>
            </w:r>
            <w:r w:rsidR="00842CC9">
              <w:rPr>
                <w:rFonts w:ascii="Garamond" w:hAnsi="Garamond"/>
                <w:color w:val="000000"/>
                <w:sz w:val="22"/>
                <w:szCs w:val="22"/>
                <w:highlight w:val="yellow"/>
                <w:lang w:eastAsia="en-US"/>
              </w:rPr>
              <w:t xml:space="preserve"> </w:t>
            </w:r>
            <m:oMath>
              <m:nary>
                <m:naryPr>
                  <m:chr m:val="∑"/>
                  <m:limLoc m:val="undOvr"/>
                  <m:supHide m:val="1"/>
                  <m:ctrlPr>
                    <w:rPr>
                      <w:rFonts w:ascii="Cambria Math" w:hAnsi="Cambria Math"/>
                      <w:i/>
                      <w:color w:val="000000"/>
                      <w:sz w:val="22"/>
                      <w:szCs w:val="22"/>
                      <w:highlight w:val="yellow"/>
                      <w:lang w:eastAsia="en-US"/>
                    </w:rPr>
                  </m:ctrlPr>
                </m:naryPr>
                <m:sub>
                  <m:r>
                    <w:rPr>
                      <w:rFonts w:ascii="Cambria Math" w:hAnsi="Cambria Math"/>
                      <w:color w:val="000000"/>
                      <w:sz w:val="22"/>
                      <w:szCs w:val="22"/>
                      <w:highlight w:val="yellow"/>
                      <w:lang w:eastAsia="en-US"/>
                    </w:rPr>
                    <m:t>q∈s</m:t>
                  </m:r>
                </m:sub>
                <m:sup/>
                <m:e>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e>
              </m:nary>
              <m:r>
                <w:rPr>
                  <w:rFonts w:ascii="Cambria Math" w:hAnsi="Cambria Math"/>
                  <w:color w:val="000000"/>
                  <w:sz w:val="22"/>
                  <w:szCs w:val="22"/>
                  <w:highlight w:val="yellow"/>
                  <w:lang w:eastAsia="en-US"/>
                </w:rPr>
                <m:t>≠0</m:t>
              </m:r>
            </m:oMath>
            <w:r w:rsidRPr="00DF2D5F">
              <w:rPr>
                <w:rFonts w:ascii="Garamond" w:hAnsi="Garamond"/>
                <w:color w:val="000000"/>
                <w:sz w:val="22"/>
                <w:szCs w:val="22"/>
                <w:highlight w:val="yellow"/>
                <w:lang w:eastAsia="en-US"/>
              </w:rPr>
              <w:t xml:space="preserve"> для</w:t>
            </w:r>
            <w:proofErr w:type="gramEnd"/>
            <w:r w:rsidRPr="00DF2D5F">
              <w:rPr>
                <w:rFonts w:ascii="Garamond" w:hAnsi="Garamond"/>
                <w:color w:val="000000"/>
                <w:sz w:val="22"/>
                <w:szCs w:val="22"/>
                <w:highlight w:val="yellow"/>
                <w:lang w:eastAsia="en-US"/>
              </w:rPr>
              <w:t xml:space="preserve"> определения величины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k</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s</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рег</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ИВ</m:t>
                  </m:r>
                </m:sup>
              </m:sSubSup>
            </m:oMath>
            <w:r w:rsidRPr="00DF2D5F">
              <w:rPr>
                <w:rFonts w:ascii="Garamond" w:hAnsi="Garamond"/>
                <w:color w:val="000000"/>
                <w:sz w:val="22"/>
                <w:szCs w:val="22"/>
                <w:highlight w:val="yellow"/>
                <w:lang w:eastAsia="en-US"/>
              </w:rPr>
              <w:t>, но сама величина не может быть определена в связи с тем</w:t>
            </w:r>
            <w:r w:rsidR="009343B4">
              <w:rPr>
                <w:rFonts w:ascii="Garamond" w:hAnsi="Garamond"/>
                <w:color w:val="000000"/>
                <w:sz w:val="22"/>
                <w:szCs w:val="22"/>
                <w:highlight w:val="yellow"/>
                <w:lang w:eastAsia="en-US"/>
              </w:rPr>
              <w:t>,</w:t>
            </w:r>
            <w:r w:rsidRPr="00DF2D5F">
              <w:rPr>
                <w:rFonts w:ascii="Garamond" w:hAnsi="Garamond"/>
                <w:color w:val="000000"/>
                <w:sz w:val="22"/>
                <w:szCs w:val="22"/>
                <w:highlight w:val="yellow"/>
                <w:lang w:eastAsia="en-US"/>
              </w:rPr>
              <w:t xml:space="preserve"> что </w:t>
            </w:r>
            <m:oMath>
              <m:nary>
                <m:naryPr>
                  <m:chr m:val="∑"/>
                  <m:limLoc m:val="undOvr"/>
                  <m:supHide m:val="1"/>
                  <m:ctrlPr>
                    <w:rPr>
                      <w:rFonts w:ascii="Cambria Math" w:hAnsi="Cambria Math"/>
                      <w:i/>
                      <w:color w:val="000000"/>
                      <w:sz w:val="22"/>
                      <w:szCs w:val="22"/>
                      <w:highlight w:val="yellow"/>
                      <w:lang w:eastAsia="en-US"/>
                    </w:rPr>
                  </m:ctrlPr>
                </m:naryPr>
                <m:sub>
                  <m:r>
                    <w:rPr>
                      <w:rFonts w:ascii="Cambria Math" w:hAnsi="Cambria Math"/>
                      <w:color w:val="000000"/>
                      <w:sz w:val="22"/>
                      <w:szCs w:val="22"/>
                      <w:highlight w:val="yellow"/>
                      <w:lang w:eastAsia="en-US"/>
                    </w:rPr>
                    <m:t>q∈s</m:t>
                  </m:r>
                </m:sub>
                <m:sup/>
                <m:e>
                  <m:d>
                    <m:dPr>
                      <m:ctrlPr>
                        <w:rPr>
                          <w:rFonts w:ascii="Cambria Math" w:hAnsi="Cambria Math"/>
                          <w:i/>
                          <w:color w:val="000000"/>
                          <w:sz w:val="22"/>
                          <w:szCs w:val="22"/>
                          <w:highlight w:val="yellow"/>
                          <w:lang w:eastAsia="en-US"/>
                        </w:rPr>
                      </m:ctrlPr>
                    </m:dPr>
                    <m:e>
                      <m:sSubSup>
                        <m:sSubSupPr>
                          <m:ctrlPr>
                            <w:rPr>
                              <w:rFonts w:ascii="Cambria Math" w:hAnsi="Cambria Math"/>
                              <w:i/>
                              <w:color w:val="000000"/>
                              <w:sz w:val="22"/>
                              <w:szCs w:val="22"/>
                              <w:highlight w:val="yellow"/>
                              <w:lang w:eastAsia="en-US"/>
                            </w:rPr>
                          </m:ctrlPr>
                        </m:sSubSupPr>
                        <m:e>
                          <m:r>
                            <m:rPr>
                              <m:sty m:val="p"/>
                            </m:rPr>
                            <w:rPr>
                              <w:rFonts w:ascii="Cambria Math" w:hAnsi="Cambria Math"/>
                              <w:color w:val="000000"/>
                              <w:sz w:val="22"/>
                              <w:szCs w:val="22"/>
                              <w:highlight w:val="yellow"/>
                              <w:lang w:eastAsia="en-US"/>
                            </w:rPr>
                            <m:t>V</m:t>
                          </m:r>
                          <m:ctrlPr>
                            <w:rPr>
                              <w:rFonts w:ascii="Cambria Math" w:hAnsi="Cambria Math"/>
                              <w:color w:val="000000"/>
                              <w:sz w:val="22"/>
                              <w:szCs w:val="22"/>
                              <w:highlight w:val="yellow"/>
                              <w:lang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color w:val="000000"/>
                              <w:sz w:val="22"/>
                              <w:szCs w:val="22"/>
                              <w:highlight w:val="yellow"/>
                              <w:lang w:eastAsia="en-US"/>
                            </w:rPr>
                          </m:ctrlPr>
                        </m:sub>
                        <m:sup>
                          <m:r>
                            <w:rPr>
                              <w:rFonts w:ascii="Cambria Math" w:hAnsi="Cambria Math"/>
                              <w:color w:val="000000"/>
                              <w:sz w:val="22"/>
                              <w:szCs w:val="22"/>
                              <w:highlight w:val="yellow"/>
                              <w:lang w:eastAsia="en-US"/>
                            </w:rPr>
                            <m:t>тчк_полн</m:t>
                          </m:r>
                        </m:sup>
                      </m:sSubSup>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e>
                  </m:d>
                  <m:r>
                    <w:rPr>
                      <w:rFonts w:ascii="Cambria Math" w:hAnsi="Cambria Math"/>
                      <w:color w:val="000000"/>
                      <w:sz w:val="22"/>
                      <w:szCs w:val="22"/>
                      <w:highlight w:val="yellow"/>
                      <w:lang w:eastAsia="en-US"/>
                    </w:rPr>
                    <m:t>=0</m:t>
                  </m:r>
                </m:e>
              </m:nary>
            </m:oMath>
            <w:r w:rsidRPr="00DF2D5F">
              <w:rPr>
                <w:rFonts w:ascii="Garamond" w:hAnsi="Garamond"/>
                <w:color w:val="000000"/>
                <w:sz w:val="22"/>
                <w:szCs w:val="22"/>
                <w:highlight w:val="yellow"/>
                <w:lang w:eastAsia="en-US"/>
              </w:rPr>
              <w:t>,</w:t>
            </w:r>
            <w:r w:rsidR="009343B4">
              <w:rPr>
                <w:rFonts w:ascii="Garamond" w:hAnsi="Garamond"/>
                <w:color w:val="000000"/>
                <w:sz w:val="22"/>
                <w:szCs w:val="22"/>
                <w:highlight w:val="yellow"/>
                <w:lang w:eastAsia="en-US"/>
              </w:rPr>
              <w:t xml:space="preserve"> то</w:t>
            </w:r>
            <w:r w:rsidRPr="00DF2D5F">
              <w:rPr>
                <w:rFonts w:ascii="Garamond" w:hAnsi="Garamond"/>
                <w:color w:val="000000"/>
                <w:sz w:val="22"/>
                <w:szCs w:val="22"/>
                <w:highlight w:val="yellow"/>
                <w:lang w:eastAsia="en-US"/>
              </w:rPr>
              <w:t xml:space="preserve"> </w:t>
            </w:r>
            <m:oMath>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val="en-US" w:eastAsia="en-US"/>
                    </w:rPr>
                  </m:ctrlPr>
                </m:sSubSupPr>
                <m:e>
                  <m:r>
                    <w:rPr>
                      <w:rFonts w:ascii="Cambria Math" w:hAnsi="Cambria Math"/>
                      <w:color w:val="000000"/>
                      <w:sz w:val="22"/>
                      <w:szCs w:val="22"/>
                      <w:highlight w:val="yellow"/>
                      <w:lang w:eastAsia="en-US"/>
                    </w:rPr>
                    <m:t>О</m:t>
                  </m:r>
                  <m:ctrlPr>
                    <w:rPr>
                      <w:rFonts w:ascii="Cambria Math" w:hAnsi="Cambria Math"/>
                      <w:i/>
                      <w:color w:val="000000"/>
                      <w:sz w:val="22"/>
                      <w:szCs w:val="22"/>
                      <w:highlight w:val="yellow"/>
                      <w:lang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p</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макс</m:t>
                  </m:r>
                </m:sup>
              </m:sSubSup>
              <m:r>
                <w:rPr>
                  <w:rFonts w:ascii="Cambria Math" w:hAnsi="Cambria Math"/>
                  <w:color w:val="000000"/>
                  <w:sz w:val="22"/>
                  <w:szCs w:val="22"/>
                  <w:highlight w:val="yellow"/>
                  <w:lang w:eastAsia="en-US"/>
                </w:rPr>
                <m:t xml:space="preserve">= </m:t>
              </m:r>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eastAsia="en-US"/>
                    </w:rPr>
                    <m:t>i,p,h</m:t>
                  </m:r>
                </m:sub>
                <m:sup>
                  <m:r>
                    <w:rPr>
                      <w:rFonts w:ascii="Cambria Math" w:hAnsi="Cambria Math"/>
                      <w:color w:val="000000"/>
                      <w:sz w:val="22"/>
                      <w:szCs w:val="22"/>
                      <w:highlight w:val="yellow"/>
                      <w:lang w:eastAsia="en-US"/>
                    </w:rPr>
                    <m:t>ИС</m:t>
                  </m:r>
                </m:sup>
              </m:sSubSup>
            </m:oMath>
            <w:r w:rsidRPr="00DF2D5F">
              <w:rPr>
                <w:rFonts w:ascii="Garamond" w:hAnsi="Garamond"/>
                <w:color w:val="000000"/>
                <w:sz w:val="22"/>
                <w:szCs w:val="22"/>
                <w:highlight w:val="yellow"/>
                <w:lang w:eastAsia="en-US"/>
              </w:rPr>
              <w:t>;</w:t>
            </w:r>
          </w:p>
          <w:p w:rsidR="00DF2D5F" w:rsidRPr="00842CC9" w:rsidRDefault="00DF2D5F" w:rsidP="004246B0">
            <w:pPr>
              <w:pStyle w:val="a3"/>
              <w:widowControl w:val="0"/>
              <w:numPr>
                <w:ilvl w:val="0"/>
                <w:numId w:val="16"/>
              </w:numPr>
              <w:spacing w:before="120" w:after="120"/>
              <w:jc w:val="both"/>
              <w:rPr>
                <w:rFonts w:ascii="Garamond" w:hAnsi="Garamond"/>
                <w:i/>
                <w:color w:val="000000"/>
                <w:sz w:val="22"/>
                <w:szCs w:val="22"/>
                <w:lang w:eastAsia="en-US"/>
              </w:rPr>
            </w:pPr>
            <w:r w:rsidRPr="00842CC9">
              <w:rPr>
                <w:rFonts w:ascii="Garamond" w:hAnsi="Garamond"/>
                <w:color w:val="000000"/>
                <w:sz w:val="22"/>
                <w:szCs w:val="22"/>
                <w:lang w:eastAsia="en-US"/>
              </w:rPr>
              <w:t>Во всех остальных случаях:</w:t>
            </w:r>
          </w:p>
          <w:p w:rsidR="00DF2D5F" w:rsidRPr="00DF2D5F" w:rsidRDefault="00DF2D5F" w:rsidP="00DF2D5F">
            <w:pPr>
              <w:widowControl w:val="0"/>
              <w:spacing w:before="120" w:after="120"/>
              <w:ind w:left="1202"/>
              <w:jc w:val="both"/>
              <w:rPr>
                <w:rFonts w:ascii="Garamond" w:hAnsi="Garamond"/>
                <w:i/>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d>
                    <m:dPr>
                      <m:begChr m:val="|"/>
                      <m:endChr m:val="|"/>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e>
                  </m:d>
                  <m:r>
                    <w:rPr>
                      <w:rFonts w:ascii="Cambria Math" w:hAnsi="Cambria Math"/>
                      <w:color w:val="000000"/>
                      <w:sz w:val="22"/>
                      <w:szCs w:val="22"/>
                      <w:lang w:eastAsia="en-US"/>
                    </w:rPr>
                    <m:t>,max</m:t>
                  </m:r>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0,V</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факт</m:t>
                          </m:r>
                        </m:sup>
                      </m:sSubSup>
                    </m:e>
                  </m:d>
                  <m:r>
                    <w:rPr>
                      <w:rFonts w:ascii="Cambria Math" w:hAnsi="Cambria Math"/>
                      <w:color w:val="000000"/>
                      <w:sz w:val="22"/>
                      <w:szCs w:val="22"/>
                      <w:lang w:eastAsia="en-US"/>
                    </w:rPr>
                    <m:t xml:space="preserve">* </m:t>
                  </m:r>
                  <m:d>
                    <m:dPr>
                      <m:ctrlPr>
                        <w:rPr>
                          <w:rFonts w:ascii="Cambria Math" w:hAnsi="Cambria Math"/>
                          <w:i/>
                          <w:color w:val="000000"/>
                          <w:sz w:val="22"/>
                          <w:szCs w:val="22"/>
                          <w:lang w:eastAsia="en-US"/>
                        </w:rPr>
                      </m:ctrlPr>
                    </m:dPr>
                    <m:e>
                      <m:sSup>
                        <m:sSupPr>
                          <m:ctrlPr>
                            <w:rPr>
                              <w:rFonts w:ascii="Cambria Math" w:hAnsi="Cambria Math"/>
                              <w:i/>
                              <w:color w:val="000000"/>
                              <w:sz w:val="22"/>
                              <w:szCs w:val="22"/>
                              <w:lang w:eastAsia="en-US"/>
                            </w:rPr>
                          </m:ctrlPr>
                        </m:sSupPr>
                        <m:e>
                          <m:r>
                            <w:rPr>
                              <w:rFonts w:ascii="Cambria Math" w:hAnsi="Cambria Math"/>
                              <w:color w:val="000000"/>
                              <w:sz w:val="22"/>
                              <w:szCs w:val="22"/>
                              <w:lang w:eastAsia="en-US"/>
                            </w:rPr>
                            <m:t>η</m:t>
                          </m:r>
                        </m:e>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p>
                      <m:r>
                        <w:rPr>
                          <w:rFonts w:ascii="Cambria Math" w:hAnsi="Cambria Math"/>
                          <w:color w:val="000000"/>
                          <w:sz w:val="22"/>
                          <w:szCs w:val="22"/>
                          <w:lang w:eastAsia="en-US"/>
                        </w:rPr>
                        <m:t>+ max</m:t>
                      </m:r>
                      <m:d>
                        <m:dPr>
                          <m:begChr m:val="["/>
                          <m:endChr m:val="]"/>
                          <m:ctrlPr>
                            <w:rPr>
                              <w:rFonts w:ascii="Cambria Math" w:hAnsi="Cambria Math"/>
                              <w:i/>
                              <w:color w:val="000000"/>
                              <w:sz w:val="22"/>
                              <w:szCs w:val="22"/>
                              <w:lang w:eastAsia="en-US"/>
                            </w:rPr>
                          </m:ctrlPr>
                        </m:dPr>
                        <m:e>
                          <m:r>
                            <w:rPr>
                              <w:rFonts w:ascii="Cambria Math" w:hAnsi="Cambria Math"/>
                              <w:color w:val="000000"/>
                              <w:sz w:val="22"/>
                              <w:szCs w:val="22"/>
                              <w:lang w:eastAsia="en-US"/>
                            </w:rPr>
                            <m:t>0,-</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e>
                      </m:d>
                    </m:e>
                  </m:d>
                </m:e>
              </m:d>
            </m:oMath>
            <w:r w:rsidRPr="00DF2D5F">
              <w:rPr>
                <w:rFonts w:ascii="Garamond" w:hAnsi="Garamond"/>
                <w:color w:val="000000"/>
                <w:sz w:val="22"/>
                <w:szCs w:val="22"/>
                <w:lang w:eastAsia="en-US"/>
              </w:rPr>
              <w:t xml:space="preserve">; </w:t>
            </w:r>
          </w:p>
          <w:p w:rsidR="00DF2D5F" w:rsidRPr="00DF2D5F" w:rsidRDefault="00DF2D5F" w:rsidP="00842CC9">
            <w:pPr>
              <w:widowControl w:val="0"/>
              <w:spacing w:before="180" w:after="60"/>
              <w:ind w:left="1206"/>
              <w:contextualSpacing/>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 xml:space="preserve"> 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DF2D5F">
              <w:rPr>
                <w:rFonts w:ascii="Garamond" w:hAnsi="Garamond"/>
                <w:i/>
                <w:color w:val="000000"/>
                <w:sz w:val="22"/>
                <w:szCs w:val="22"/>
                <w:lang w:eastAsia="en-US"/>
              </w:rPr>
              <w:t>.</w:t>
            </w:r>
          </w:p>
          <w:p w:rsidR="00DF2D5F" w:rsidRPr="00DF2D5F" w:rsidRDefault="00DF2D5F" w:rsidP="00DF2D5F">
            <w:pPr>
              <w:widowControl w:val="0"/>
              <w:spacing w:before="180" w:after="60"/>
              <w:ind w:left="708"/>
              <w:jc w:val="both"/>
              <w:rPr>
                <w:rFonts w:ascii="Garamond" w:hAnsi="Garamond"/>
                <w:color w:val="000000"/>
                <w:sz w:val="22"/>
                <w:szCs w:val="22"/>
                <w:lang w:eastAsia="en-US"/>
              </w:rPr>
            </w:pPr>
            <w:r w:rsidRPr="00DF2D5F">
              <w:rPr>
                <w:rFonts w:ascii="Garamond" w:hAnsi="Garamond"/>
                <w:sz w:val="22"/>
                <w:szCs w:val="22"/>
                <w:lang w:eastAsia="en-US"/>
              </w:rPr>
              <w:t xml:space="preserve">Если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=0</m:t>
              </m:r>
            </m:oMath>
            <w:r w:rsidRPr="00DF2D5F">
              <w:rPr>
                <w:rFonts w:ascii="Garamond" w:hAnsi="Garamond"/>
                <w:color w:val="000000"/>
                <w:sz w:val="22"/>
                <w:szCs w:val="22"/>
                <w:lang w:eastAsia="en-US"/>
              </w:rPr>
              <w:t>, то:</w:t>
            </w:r>
          </w:p>
          <w:p w:rsidR="00DF2D5F" w:rsidRPr="00DF2D5F" w:rsidRDefault="00DF2D5F" w:rsidP="004246B0">
            <w:pPr>
              <w:widowControl w:val="0"/>
              <w:numPr>
                <w:ilvl w:val="0"/>
                <w:numId w:val="16"/>
              </w:numPr>
              <w:spacing w:before="120" w:after="120"/>
              <w:jc w:val="both"/>
              <w:rPr>
                <w:rFonts w:ascii="Garamond" w:hAnsi="Garamond"/>
                <w:i/>
                <w:color w:val="000000"/>
                <w:sz w:val="22"/>
                <w:szCs w:val="22"/>
                <w:lang w:eastAsia="en-US"/>
              </w:rPr>
            </w:pPr>
            <m:oMath>
              <m:r>
                <m:rPr>
                  <m:sty m:val="p"/>
                </m:rPr>
                <w:rPr>
                  <w:rFonts w:ascii="Cambria Math" w:hAnsi="Cambria Math"/>
                  <w:color w:val="000000"/>
                  <w:sz w:val="22"/>
                  <w:szCs w:val="22"/>
                  <w:lang w:eastAsia="en-US"/>
                </w:rPr>
                <w:lastRenderedPageBreak/>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1"/>
                  <w:szCs w:val="21"/>
                  <w:lang w:eastAsia="en-US"/>
                </w:rPr>
                <m:t>0</m:t>
              </m:r>
            </m:oMath>
            <w:r w:rsidRPr="00DF2D5F">
              <w:rPr>
                <w:rFonts w:ascii="Garamond" w:hAnsi="Garamond"/>
                <w:color w:val="000000"/>
                <w:sz w:val="22"/>
                <w:szCs w:val="22"/>
                <w:lang w:eastAsia="en-US"/>
              </w:rPr>
              <w:t>;</w:t>
            </w:r>
          </w:p>
          <w:p w:rsidR="00DF2D5F" w:rsidRPr="00DF2D5F" w:rsidRDefault="00DF2D5F" w:rsidP="004246B0">
            <w:pPr>
              <w:widowControl w:val="0"/>
              <w:numPr>
                <w:ilvl w:val="0"/>
                <w:numId w:val="16"/>
              </w:numPr>
              <w:spacing w:before="180" w:after="60"/>
              <w:contextualSpacing/>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r>
                <w:rPr>
                  <w:rFonts w:ascii="Cambria Math" w:hAnsi="Cambria Math"/>
                  <w:color w:val="000000"/>
                  <w:sz w:val="22"/>
                  <w:szCs w:val="22"/>
                  <w:lang w:eastAsia="en-US"/>
                </w:rPr>
                <m:t>=</m:t>
              </m:r>
              <m:r>
                <m:rPr>
                  <m:sty m:val="p"/>
                </m:rPr>
                <w:rPr>
                  <w:rFonts w:ascii="Cambria Math" w:hAnsi="Cambria Math"/>
                  <w:color w:val="000000"/>
                  <w:sz w:val="22"/>
                  <w:szCs w:val="22"/>
                  <w:lang w:eastAsia="en-US"/>
                </w:rPr>
                <m:t>0</m:t>
              </m:r>
            </m:oMath>
            <w:r w:rsidRPr="00DF2D5F">
              <w:rPr>
                <w:rFonts w:ascii="Garamond" w:hAnsi="Garamond"/>
                <w:color w:val="000000"/>
                <w:sz w:val="22"/>
                <w:szCs w:val="22"/>
                <w:lang w:eastAsia="en-US"/>
              </w:rPr>
              <w:t>,</w:t>
            </w:r>
          </w:p>
          <w:p w:rsidR="00DF2D5F" w:rsidRPr="00DF2D5F" w:rsidRDefault="00DF2D5F" w:rsidP="00DF2D5F">
            <w:pPr>
              <w:widowControl w:val="0"/>
              <w:spacing w:before="180" w:after="60"/>
              <w:jc w:val="both"/>
              <w:rPr>
                <w:rFonts w:ascii="Garamond" w:hAnsi="Garamond"/>
                <w:sz w:val="22"/>
                <w:szCs w:val="22"/>
                <w:lang w:eastAsia="en-US"/>
              </w:rPr>
            </w:pPr>
            <w:r w:rsidRPr="00DF2D5F">
              <w:rPr>
                <w:rFonts w:ascii="Garamond" w:hAnsi="Garamond"/>
                <w:sz w:val="22"/>
                <w:szCs w:val="22"/>
                <w:lang w:eastAsia="en-US"/>
              </w:rPr>
              <w:t xml:space="preserve">где </w:t>
            </w:r>
            <w:r w:rsidRPr="00DF2D5F">
              <w:rPr>
                <w:rFonts w:ascii="Garamond" w:hAnsi="Garamond"/>
                <w:i/>
                <w:sz w:val="22"/>
                <w:szCs w:val="22"/>
                <w:lang w:val="en-US" w:eastAsia="en-US"/>
              </w:rPr>
              <w:t>s</w:t>
            </w:r>
            <w:r w:rsidRPr="00DF2D5F">
              <w:rPr>
                <w:rFonts w:ascii="Garamond" w:hAnsi="Garamond"/>
                <w:i/>
                <w:sz w:val="22"/>
                <w:szCs w:val="22"/>
                <w:lang w:eastAsia="en-US"/>
              </w:rPr>
              <w:t xml:space="preserve"> </w:t>
            </w:r>
            <w:r w:rsidRPr="00DF2D5F">
              <w:rPr>
                <w:rFonts w:ascii="Garamond" w:hAnsi="Garamond"/>
                <w:sz w:val="22"/>
                <w:szCs w:val="22"/>
                <w:lang w:eastAsia="en-US"/>
              </w:rPr>
              <w:t>– станция, к которой отнесена ГТП потребления поставщика;</w:t>
            </w:r>
          </w:p>
          <w:p w:rsidR="00DF2D5F" w:rsidRPr="00DF2D5F" w:rsidRDefault="00DF2D5F" w:rsidP="00DF2D5F">
            <w:pPr>
              <w:widowControl w:val="0"/>
              <w:spacing w:before="180" w:after="60"/>
              <w:jc w:val="both"/>
              <w:rPr>
                <w:rFonts w:ascii="Garamond" w:hAnsi="Garamond"/>
                <w:sz w:val="22"/>
                <w:szCs w:val="22"/>
                <w:lang w:eastAsia="en-US"/>
              </w:rPr>
            </w:pPr>
            <w:r w:rsidRPr="00DF2D5F">
              <w:rPr>
                <w:rFonts w:ascii="Garamond" w:hAnsi="Garamond"/>
                <w:i/>
                <w:sz w:val="22"/>
                <w:szCs w:val="22"/>
                <w:lang w:val="en-US" w:eastAsia="en-US"/>
              </w:rPr>
              <w:t>p</w:t>
            </w:r>
            <w:r w:rsidRPr="00DF2D5F">
              <w:rPr>
                <w:rFonts w:ascii="Garamond" w:hAnsi="Garamond"/>
                <w:sz w:val="22"/>
                <w:szCs w:val="22"/>
                <w:lang w:eastAsia="en-US"/>
              </w:rPr>
              <w:t xml:space="preserve"> – ГТП потребления;</w:t>
            </w:r>
          </w:p>
          <w:p w:rsidR="00DF2D5F" w:rsidRPr="00DF2D5F" w:rsidRDefault="00DF2D5F" w:rsidP="00DF2D5F">
            <w:pPr>
              <w:widowControl w:val="0"/>
              <w:spacing w:before="180" w:after="60"/>
              <w:jc w:val="both"/>
              <w:rPr>
                <w:rFonts w:ascii="Garamond" w:hAnsi="Garamond"/>
                <w:sz w:val="22"/>
                <w:szCs w:val="22"/>
                <w:lang w:eastAsia="en-US"/>
              </w:rPr>
            </w:pPr>
            <w:r w:rsidRPr="00DF2D5F">
              <w:rPr>
                <w:rFonts w:ascii="Garamond" w:hAnsi="Garamond"/>
                <w:i/>
                <w:sz w:val="22"/>
                <w:szCs w:val="22"/>
                <w:lang w:val="en-US" w:eastAsia="en-US"/>
              </w:rPr>
              <w:t>q</w:t>
            </w:r>
            <w:r w:rsidRPr="00DF2D5F">
              <w:rPr>
                <w:rFonts w:ascii="Garamond" w:hAnsi="Garamond"/>
                <w:sz w:val="22"/>
                <w:szCs w:val="22"/>
                <w:lang w:eastAsia="en-US"/>
              </w:rPr>
              <w:t xml:space="preserve"> – ГТП генерации;</w:t>
            </w:r>
          </w:p>
          <w:p w:rsidR="00DF2D5F" w:rsidRDefault="00DF2D5F" w:rsidP="00DF2D5F">
            <w:pPr>
              <w:widowControl w:val="0"/>
              <w:spacing w:before="180" w:after="60"/>
              <w:jc w:val="both"/>
              <w:rPr>
                <w:rFonts w:ascii="Garamond" w:hAnsi="Garamond"/>
                <w:sz w:val="22"/>
                <w:szCs w:val="22"/>
                <w:lang w:eastAsia="en-US"/>
              </w:rPr>
            </w:pPr>
            <w:r w:rsidRPr="00DF2D5F">
              <w:rPr>
                <w:rFonts w:ascii="Garamond" w:hAnsi="Garamond"/>
                <w:i/>
                <w:sz w:val="22"/>
                <w:szCs w:val="22"/>
                <w:lang w:val="en-US" w:eastAsia="en-US"/>
              </w:rPr>
              <w:t>g</w:t>
            </w:r>
            <w:r w:rsidRPr="00DF2D5F">
              <w:rPr>
                <w:rFonts w:ascii="Garamond" w:hAnsi="Garamond"/>
                <w:i/>
                <w:sz w:val="22"/>
                <w:szCs w:val="22"/>
                <w:lang w:eastAsia="en-US"/>
              </w:rPr>
              <w:t xml:space="preserve"> </w:t>
            </w:r>
            <w:r w:rsidRPr="00DF2D5F">
              <w:rPr>
                <w:rFonts w:ascii="Garamond" w:hAnsi="Garamond"/>
                <w:sz w:val="22"/>
                <w:szCs w:val="22"/>
                <w:lang w:eastAsia="en-US"/>
              </w:rPr>
              <w:t>– РГЕ;</w:t>
            </w:r>
          </w:p>
          <w:p w:rsidR="006B657D" w:rsidRPr="00195C46" w:rsidRDefault="006B657D" w:rsidP="006B657D">
            <w:pPr>
              <w:widowControl w:val="0"/>
              <w:spacing w:before="180" w:after="60"/>
              <w:jc w:val="both"/>
              <w:rPr>
                <w:rFonts w:ascii="Garamond" w:hAnsi="Garamond"/>
                <w:color w:val="000000"/>
                <w:sz w:val="22"/>
                <w:szCs w:val="22"/>
                <w:highlight w:val="yellow"/>
                <w:lang w:eastAsia="en-US"/>
              </w:rPr>
            </w:pP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oMath>
            <w:r w:rsidRPr="00195C46">
              <w:rPr>
                <w:rFonts w:ascii="Garamond" w:hAnsi="Garamond"/>
                <w:color w:val="000000"/>
                <w:sz w:val="22"/>
                <w:szCs w:val="22"/>
                <w:highlight w:val="yellow"/>
                <w:lang w:eastAsia="en-US"/>
              </w:rPr>
              <w:t xml:space="preserve"> – суммарный объем отклонений по внешней инициативе в ГТП генерации участника</w:t>
            </w:r>
            <w:r w:rsidR="009343B4">
              <w:rPr>
                <w:rFonts w:ascii="Garamond" w:hAnsi="Garamond"/>
                <w:color w:val="000000"/>
                <w:sz w:val="22"/>
                <w:szCs w:val="22"/>
                <w:highlight w:val="yellow"/>
                <w:lang w:eastAsia="en-US"/>
              </w:rPr>
              <w:t>. Е</w:t>
            </w:r>
            <w:r w:rsidR="007C3591" w:rsidRPr="00195C46">
              <w:rPr>
                <w:rFonts w:ascii="Garamond" w:hAnsi="Garamond"/>
                <w:color w:val="000000"/>
                <w:sz w:val="22"/>
                <w:szCs w:val="22"/>
                <w:highlight w:val="yellow"/>
                <w:lang w:eastAsia="en-US"/>
              </w:rPr>
              <w:t xml:space="preserve">сли </w:t>
            </w:r>
            <w:r w:rsidR="009343B4">
              <w:rPr>
                <w:rFonts w:ascii="Garamond" w:hAnsi="Garamond"/>
                <w:color w:val="000000"/>
                <w:sz w:val="22"/>
                <w:szCs w:val="22"/>
                <w:highlight w:val="yellow"/>
                <w:lang w:eastAsia="en-US"/>
              </w:rPr>
              <w:t xml:space="preserve">не </w:t>
            </w:r>
            <w:r w:rsidR="007C3591" w:rsidRPr="00195C46">
              <w:rPr>
                <w:rFonts w:ascii="Garamond" w:hAnsi="Garamond"/>
                <w:color w:val="000000"/>
                <w:sz w:val="22"/>
                <w:szCs w:val="22"/>
                <w:highlight w:val="yellow"/>
                <w:lang w:eastAsia="en-US"/>
              </w:rPr>
              <w:t xml:space="preserve">выполнено </w:t>
            </w:r>
            <w:r w:rsidR="009343B4">
              <w:rPr>
                <w:rFonts w:ascii="Garamond" w:hAnsi="Garamond"/>
                <w:color w:val="000000"/>
                <w:sz w:val="22"/>
                <w:szCs w:val="22"/>
                <w:highlight w:val="yellow"/>
                <w:lang w:eastAsia="en-US"/>
              </w:rPr>
              <w:t>ни од</w:t>
            </w:r>
            <w:r w:rsidR="007C3591" w:rsidRPr="00195C46">
              <w:rPr>
                <w:rFonts w:ascii="Garamond" w:hAnsi="Garamond"/>
                <w:color w:val="000000"/>
                <w:sz w:val="22"/>
                <w:szCs w:val="22"/>
                <w:highlight w:val="yellow"/>
                <w:lang w:eastAsia="en-US"/>
              </w:rPr>
              <w:t>но из следующих условий</w:t>
            </w:r>
            <w:r w:rsidRPr="00195C46">
              <w:rPr>
                <w:rFonts w:ascii="Garamond" w:hAnsi="Garamond"/>
                <w:color w:val="000000"/>
                <w:sz w:val="22"/>
                <w:szCs w:val="22"/>
                <w:highlight w:val="yellow"/>
                <w:lang w:eastAsia="en-US"/>
              </w:rPr>
              <w:t>:</w:t>
            </w:r>
          </w:p>
          <w:p w:rsidR="007C3591" w:rsidRPr="00B7665A" w:rsidRDefault="007C3591" w:rsidP="004246B0">
            <w:pPr>
              <w:pStyle w:val="a3"/>
              <w:widowControl w:val="0"/>
              <w:numPr>
                <w:ilvl w:val="0"/>
                <w:numId w:val="16"/>
              </w:numPr>
              <w:spacing w:before="180" w:after="60"/>
              <w:jc w:val="both"/>
              <w:rPr>
                <w:rFonts w:ascii="Garamond" w:hAnsi="Garamond"/>
                <w:color w:val="000000"/>
                <w:sz w:val="22"/>
                <w:szCs w:val="22"/>
                <w:highlight w:val="yellow"/>
                <w:lang w:eastAsia="en-US"/>
              </w:rPr>
            </w:pPr>
            <w:r w:rsidRPr="00B7665A">
              <w:rPr>
                <w:rFonts w:ascii="Garamond" w:hAnsi="Garamond"/>
                <w:color w:val="000000"/>
                <w:sz w:val="22"/>
                <w:szCs w:val="22"/>
                <w:highlight w:val="yellow"/>
                <w:lang w:eastAsia="en-US"/>
              </w:rPr>
              <w:t>в отношении РГЕ, отнесенной к данной ГТП, СО передан признак изменения технических (технологических) ограничений генерирующего оборудования по РГЕ, вызванных изменением состояния</w:t>
            </w:r>
            <w:r w:rsidR="00B33CBB">
              <w:rPr>
                <w:rFonts w:ascii="Garamond" w:hAnsi="Garamond"/>
                <w:color w:val="000000"/>
                <w:sz w:val="22"/>
                <w:szCs w:val="22"/>
                <w:highlight w:val="yellow"/>
                <w:lang w:eastAsia="en-US"/>
              </w:rPr>
              <w:t> </w:t>
            </w:r>
            <w:r w:rsidRPr="00B7665A">
              <w:rPr>
                <w:rFonts w:ascii="Garamond" w:hAnsi="Garamond"/>
                <w:color w:val="000000"/>
                <w:sz w:val="22"/>
                <w:szCs w:val="22"/>
                <w:highlight w:val="yellow"/>
                <w:lang w:eastAsia="en-US"/>
              </w:rPr>
              <w:t>/</w:t>
            </w:r>
            <w:r w:rsidR="00B33CBB">
              <w:rPr>
                <w:rFonts w:ascii="Garamond" w:hAnsi="Garamond"/>
                <w:color w:val="000000"/>
                <w:sz w:val="22"/>
                <w:szCs w:val="22"/>
                <w:highlight w:val="yellow"/>
                <w:lang w:eastAsia="en-US"/>
              </w:rPr>
              <w:t> </w:t>
            </w:r>
            <w:r w:rsidRPr="00B7665A">
              <w:rPr>
                <w:rFonts w:ascii="Garamond" w:hAnsi="Garamond"/>
                <w:color w:val="000000"/>
                <w:sz w:val="22"/>
                <w:szCs w:val="22"/>
                <w:highlight w:val="yellow"/>
                <w:lang w:eastAsia="en-US"/>
              </w:rPr>
              <w:t xml:space="preserve">переносом времени изменения </w:t>
            </w:r>
            <w:proofErr w:type="gramStart"/>
            <w:r w:rsidRPr="00B7665A">
              <w:rPr>
                <w:rFonts w:ascii="Garamond" w:hAnsi="Garamond"/>
                <w:color w:val="000000"/>
                <w:sz w:val="22"/>
                <w:szCs w:val="22"/>
                <w:highlight w:val="yellow"/>
                <w:lang w:eastAsia="en-US"/>
              </w:rPr>
              <w:t>состояния</w:t>
            </w:r>
            <w:proofErr w:type="gramEnd"/>
            <w:r w:rsidRPr="00B7665A">
              <w:rPr>
                <w:rFonts w:ascii="Garamond" w:hAnsi="Garamond"/>
                <w:color w:val="000000"/>
                <w:sz w:val="22"/>
                <w:szCs w:val="22"/>
                <w:highlight w:val="yellow"/>
                <w:lang w:eastAsia="en-US"/>
              </w:rPr>
              <w:t xml:space="preserve"> генерирующего (котельного) оборудования на БР по внешней инициативе в соответствии с пунктом 5.1.2.1 настоящего Регламента;</w:t>
            </w:r>
          </w:p>
          <w:p w:rsidR="007C3591" w:rsidRPr="00B7665A" w:rsidRDefault="007C3591" w:rsidP="004246B0">
            <w:pPr>
              <w:pStyle w:val="a3"/>
              <w:widowControl w:val="0"/>
              <w:numPr>
                <w:ilvl w:val="0"/>
                <w:numId w:val="16"/>
              </w:numPr>
              <w:spacing w:before="180" w:after="60"/>
              <w:jc w:val="both"/>
              <w:rPr>
                <w:rFonts w:ascii="Garamond" w:hAnsi="Garamond"/>
                <w:color w:val="000000"/>
                <w:sz w:val="22"/>
                <w:szCs w:val="22"/>
                <w:highlight w:val="yellow"/>
                <w:lang w:eastAsia="en-US"/>
              </w:rPr>
            </w:pPr>
            <w:r w:rsidRPr="00B7665A">
              <w:rPr>
                <w:rFonts w:ascii="Garamond" w:hAnsi="Garamond"/>
                <w:color w:val="000000"/>
                <w:sz w:val="22"/>
                <w:szCs w:val="22"/>
                <w:highlight w:val="yellow"/>
                <w:lang w:eastAsia="en-US"/>
              </w:rPr>
              <w:t xml:space="preserve">в отношении РГЕ, отнесенной к данной ГТП, СО введено </w:t>
            </w:r>
            <w:proofErr w:type="gramStart"/>
            <w:r w:rsidRPr="00B7665A">
              <w:rPr>
                <w:rFonts w:ascii="Garamond" w:hAnsi="Garamond"/>
                <w:color w:val="000000"/>
                <w:sz w:val="22"/>
                <w:szCs w:val="22"/>
                <w:highlight w:val="yellow"/>
                <w:lang w:eastAsia="en-US"/>
              </w:rPr>
              <w:t xml:space="preserve">ограничение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,g,h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oMath>
            <w:r w:rsidRPr="00B7665A">
              <w:rPr>
                <w:rFonts w:ascii="Garamond" w:hAnsi="Garamond"/>
                <w:color w:val="000000"/>
                <w:sz w:val="22"/>
                <w:szCs w:val="22"/>
                <w:highlight w:val="yellow"/>
                <w:lang w:eastAsia="en-US"/>
              </w:rPr>
              <w:t>,</w:t>
            </w:r>
            <w:proofErr w:type="gramEnd"/>
            <w:r w:rsidRPr="00B7665A">
              <w:rPr>
                <w:rFonts w:ascii="Garamond" w:hAnsi="Garamond"/>
                <w:color w:val="000000"/>
                <w:sz w:val="22"/>
                <w:szCs w:val="22"/>
                <w:highlight w:val="yellow"/>
                <w:lang w:eastAsia="en-US"/>
              </w:rPr>
              <w:t xml:space="preserve"> и при этом нет ограничения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VG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B7665A">
              <w:rPr>
                <w:rFonts w:ascii="Garamond" w:hAnsi="Garamond"/>
                <w:color w:val="000000"/>
                <w:sz w:val="22"/>
                <w:szCs w:val="22"/>
                <w:highlight w:val="yellow"/>
                <w:lang w:eastAsia="en-US"/>
              </w:rPr>
              <w:t xml:space="preserve"> или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Рмакс</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B7665A">
              <w:rPr>
                <w:rFonts w:ascii="Garamond" w:hAnsi="Garamond"/>
                <w:color w:val="000000"/>
                <w:sz w:val="22"/>
                <w:szCs w:val="22"/>
                <w:highlight w:val="yellow"/>
                <w:lang w:eastAsia="en-US"/>
              </w:rPr>
              <w:t xml:space="preserve">; </w:t>
            </w:r>
          </w:p>
          <w:p w:rsidR="007C3591" w:rsidRPr="00B7665A" w:rsidRDefault="007C3591" w:rsidP="004246B0">
            <w:pPr>
              <w:pStyle w:val="a3"/>
              <w:widowControl w:val="0"/>
              <w:numPr>
                <w:ilvl w:val="0"/>
                <w:numId w:val="16"/>
              </w:numPr>
              <w:spacing w:before="180" w:after="60"/>
              <w:jc w:val="both"/>
              <w:rPr>
                <w:rFonts w:ascii="Garamond" w:hAnsi="Garamond"/>
                <w:color w:val="000000"/>
                <w:sz w:val="22"/>
                <w:szCs w:val="22"/>
                <w:highlight w:val="yellow"/>
                <w:lang w:eastAsia="en-US"/>
              </w:rPr>
            </w:pPr>
            <w:r w:rsidRPr="00B7665A">
              <w:rPr>
                <w:rFonts w:ascii="Garamond" w:hAnsi="Garamond"/>
                <w:color w:val="000000"/>
                <w:sz w:val="22"/>
                <w:szCs w:val="22"/>
                <w:highlight w:val="yellow"/>
                <w:lang w:eastAsia="en-US"/>
              </w:rPr>
              <w:t xml:space="preserve">в отношении РГЕ, отнесенной к данной ГТП, СО введено </w:t>
            </w:r>
            <w:proofErr w:type="gramStart"/>
            <w:r w:rsidRPr="00B7665A">
              <w:rPr>
                <w:rFonts w:ascii="Garamond" w:hAnsi="Garamond"/>
                <w:color w:val="000000"/>
                <w:sz w:val="22"/>
                <w:szCs w:val="22"/>
                <w:highlight w:val="yellow"/>
                <w:lang w:eastAsia="en-US"/>
              </w:rPr>
              <w:t xml:space="preserve">ограничение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oMath>
            <w:r w:rsidRPr="00B7665A">
              <w:rPr>
                <w:rFonts w:ascii="Garamond" w:hAnsi="Garamond"/>
                <w:color w:val="000000"/>
                <w:sz w:val="22"/>
                <w:szCs w:val="22"/>
                <w:highlight w:val="yellow"/>
                <w:lang w:eastAsia="en-US"/>
              </w:rPr>
              <w:t>,</w:t>
            </w:r>
            <w:proofErr w:type="gramEnd"/>
            <w:r w:rsidRPr="00B7665A">
              <w:rPr>
                <w:rFonts w:ascii="Garamond" w:hAnsi="Garamond"/>
                <w:color w:val="000000"/>
                <w:sz w:val="22"/>
                <w:szCs w:val="22"/>
                <w:highlight w:val="yellow"/>
                <w:lang w:eastAsia="en-US"/>
              </w:rPr>
              <w:t xml:space="preserve"> и при этом нет ограничения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VG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B7665A">
              <w:rPr>
                <w:rFonts w:ascii="Garamond" w:hAnsi="Garamond"/>
                <w:color w:val="000000"/>
                <w:sz w:val="22"/>
                <w:szCs w:val="22"/>
                <w:highlight w:val="yellow"/>
                <w:lang w:eastAsia="en-US"/>
              </w:rPr>
              <w:t xml:space="preserve"> или </w:t>
            </w:r>
            <m:oMath>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g</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СО</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ПДГ</m:t>
                  </m:r>
                </m:sup>
              </m:sSubSup>
            </m:oMath>
            <w:r w:rsidRPr="00B7665A">
              <w:rPr>
                <w:rFonts w:ascii="Garamond" w:hAnsi="Garamond"/>
                <w:color w:val="000000"/>
                <w:sz w:val="22"/>
                <w:szCs w:val="22"/>
                <w:highlight w:val="yellow"/>
                <w:lang w:eastAsia="en-US"/>
              </w:rPr>
              <w:t xml:space="preserve">; </w:t>
            </w:r>
          </w:p>
          <w:p w:rsidR="007C3591" w:rsidRPr="00195C46" w:rsidRDefault="009343B4" w:rsidP="006B657D">
            <w:pPr>
              <w:widowControl w:val="0"/>
              <w:spacing w:before="180" w:after="60"/>
              <w:jc w:val="both"/>
              <w:rPr>
                <w:rFonts w:ascii="Garamond" w:hAnsi="Garamond"/>
                <w:color w:val="000000"/>
                <w:sz w:val="22"/>
                <w:szCs w:val="22"/>
                <w:highlight w:val="yellow"/>
                <w:lang w:eastAsia="en-US"/>
              </w:rPr>
            </w:pPr>
            <w:proofErr w:type="gramStart"/>
            <w:r>
              <w:rPr>
                <w:rFonts w:ascii="Garamond" w:hAnsi="Garamond"/>
                <w:color w:val="000000"/>
                <w:sz w:val="22"/>
                <w:szCs w:val="22"/>
                <w:highlight w:val="yellow"/>
                <w:lang w:eastAsia="en-US"/>
              </w:rPr>
              <w:t xml:space="preserve">то </w:t>
            </w: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r>
                <w:rPr>
                  <w:rFonts w:ascii="Cambria Math" w:hAnsi="Cambria Math"/>
                  <w:color w:val="000000"/>
                  <w:sz w:val="22"/>
                  <w:szCs w:val="22"/>
                  <w:highlight w:val="yellow"/>
                  <w:lang w:eastAsia="en-US"/>
                </w:rPr>
                <m:t>=0</m:t>
              </m:r>
            </m:oMath>
            <w:r w:rsidR="00B33CBB">
              <w:rPr>
                <w:rFonts w:ascii="Garamond" w:hAnsi="Garamond"/>
                <w:color w:val="000000"/>
                <w:sz w:val="22"/>
                <w:szCs w:val="22"/>
                <w:highlight w:val="yellow"/>
                <w:lang w:eastAsia="en-US"/>
              </w:rPr>
              <w:t>.</w:t>
            </w:r>
            <w:proofErr w:type="gramEnd"/>
          </w:p>
          <w:p w:rsidR="007C3591" w:rsidRDefault="009343B4" w:rsidP="00B7665A">
            <w:pPr>
              <w:widowControl w:val="0"/>
              <w:spacing w:before="180" w:after="60"/>
              <w:contextualSpacing/>
              <w:jc w:val="both"/>
              <w:rPr>
                <w:rFonts w:ascii="Garamond" w:hAnsi="Garamond"/>
                <w:color w:val="000000"/>
                <w:sz w:val="22"/>
                <w:szCs w:val="22"/>
                <w:highlight w:val="yellow"/>
                <w:lang w:eastAsia="en-US"/>
              </w:rPr>
            </w:pPr>
            <w:r>
              <w:rPr>
                <w:rFonts w:ascii="Garamond" w:hAnsi="Garamond"/>
                <w:color w:val="000000"/>
                <w:sz w:val="22"/>
                <w:szCs w:val="22"/>
                <w:highlight w:val="yellow"/>
                <w:lang w:eastAsia="en-US"/>
              </w:rPr>
              <w:t xml:space="preserve">Если выполнено хотя бы одно из указанных выше условий, то </w:t>
            </w: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oMath>
            <w:r>
              <w:rPr>
                <w:rFonts w:ascii="Garamond" w:hAnsi="Garamond"/>
                <w:color w:val="000000"/>
                <w:sz w:val="22"/>
                <w:szCs w:val="22"/>
                <w:highlight w:val="yellow"/>
                <w:lang w:eastAsia="en-US"/>
              </w:rPr>
              <w:t xml:space="preserve">  определяется как:</w:t>
            </w:r>
          </w:p>
          <w:p w:rsidR="009343B4" w:rsidRDefault="009343B4" w:rsidP="004246B0">
            <w:pPr>
              <w:pStyle w:val="a3"/>
              <w:widowControl w:val="0"/>
              <w:numPr>
                <w:ilvl w:val="0"/>
                <w:numId w:val="16"/>
              </w:numPr>
              <w:spacing w:before="180" w:after="60"/>
              <w:jc w:val="both"/>
              <w:rPr>
                <w:rFonts w:ascii="Garamond" w:hAnsi="Garamond"/>
                <w:color w:val="000000"/>
                <w:sz w:val="22"/>
                <w:szCs w:val="22"/>
                <w:highlight w:val="yellow"/>
                <w:lang w:eastAsia="en-US"/>
              </w:rPr>
            </w:pPr>
            <w:r>
              <w:rPr>
                <w:rFonts w:ascii="Garamond" w:hAnsi="Garamond"/>
                <w:color w:val="000000"/>
                <w:sz w:val="22"/>
                <w:szCs w:val="22"/>
                <w:highlight w:val="yellow"/>
                <w:lang w:eastAsia="en-US"/>
              </w:rPr>
              <w:t>если одновременно выполнены все следующие условия:</w:t>
            </w:r>
          </w:p>
          <w:p w:rsidR="009343B4" w:rsidRPr="00195C46" w:rsidRDefault="009343B4" w:rsidP="004246B0">
            <w:pPr>
              <w:pStyle w:val="a3"/>
              <w:widowControl w:val="0"/>
              <w:numPr>
                <w:ilvl w:val="0"/>
                <w:numId w:val="21"/>
              </w:numPr>
              <w:spacing w:before="180" w:after="60"/>
              <w:jc w:val="both"/>
              <w:rPr>
                <w:rFonts w:ascii="Garamond" w:hAnsi="Garamond"/>
                <w:color w:val="000000"/>
                <w:sz w:val="22"/>
                <w:szCs w:val="22"/>
                <w:highlight w:val="yellow"/>
                <w:lang w:eastAsia="en-US"/>
              </w:rPr>
            </w:pPr>
            <w:r w:rsidRPr="00195C46">
              <w:rPr>
                <w:rFonts w:ascii="Garamond" w:hAnsi="Garamond"/>
                <w:color w:val="000000"/>
                <w:sz w:val="22"/>
                <w:szCs w:val="22"/>
                <w:highlight w:val="yellow"/>
                <w:lang w:eastAsia="en-US"/>
              </w:rPr>
              <w:t xml:space="preserve">КО определен </w:t>
            </w:r>
            <w:proofErr w:type="gramStart"/>
            <w:r w:rsidRPr="00195C46">
              <w:rPr>
                <w:rFonts w:ascii="Garamond" w:hAnsi="Garamond"/>
                <w:color w:val="000000"/>
                <w:sz w:val="22"/>
                <w:szCs w:val="22"/>
                <w:highlight w:val="yellow"/>
                <w:lang w:eastAsia="en-US"/>
              </w:rPr>
              <w:t xml:space="preserve">объем </w:t>
            </w: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eastAsia="en-US"/>
                    </w:rPr>
                    <m:t>i,q,h</m:t>
                  </m:r>
                </m:sub>
                <m:sup>
                  <m:r>
                    <w:rPr>
                      <w:rFonts w:ascii="Cambria Math" w:hAnsi="Cambria Math"/>
                      <w:color w:val="000000"/>
                      <w:sz w:val="22"/>
                      <w:szCs w:val="22"/>
                      <w:highlight w:val="yellow"/>
                      <w:lang w:eastAsia="en-US"/>
                    </w:rPr>
                    <m:t>ОЦЗ+</m:t>
                  </m:r>
                </m:sup>
              </m:sSubSup>
              <m:r>
                <w:rPr>
                  <w:rFonts w:ascii="Cambria Math" w:hAnsi="Cambria Math"/>
                  <w:color w:val="000000"/>
                  <w:sz w:val="22"/>
                  <w:szCs w:val="22"/>
                  <w:highlight w:val="yellow"/>
                  <w:lang w:eastAsia="en-US"/>
                </w:rPr>
                <m:t xml:space="preserve"> </m:t>
              </m:r>
            </m:oMath>
            <w:r w:rsidRPr="00195C46">
              <w:rPr>
                <w:rFonts w:ascii="Garamond" w:hAnsi="Garamond"/>
                <w:color w:val="000000"/>
                <w:sz w:val="22"/>
                <w:szCs w:val="22"/>
                <w:highlight w:val="yellow"/>
                <w:lang w:eastAsia="en-US"/>
              </w:rPr>
              <w:t>;</w:t>
            </w:r>
            <w:proofErr w:type="gramEnd"/>
          </w:p>
          <w:p w:rsidR="009343B4" w:rsidRPr="00195C46" w:rsidRDefault="009343B4" w:rsidP="004246B0">
            <w:pPr>
              <w:pStyle w:val="a3"/>
              <w:widowControl w:val="0"/>
              <w:numPr>
                <w:ilvl w:val="0"/>
                <w:numId w:val="21"/>
              </w:numPr>
              <w:spacing w:before="180" w:after="60"/>
              <w:jc w:val="both"/>
              <w:rPr>
                <w:rFonts w:ascii="Garamond" w:hAnsi="Garamond"/>
                <w:color w:val="000000"/>
                <w:sz w:val="22"/>
                <w:szCs w:val="22"/>
                <w:highlight w:val="yellow"/>
                <w:lang w:eastAsia="en-US"/>
              </w:rPr>
            </w:pP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eastAsia="en-US"/>
                    </w:rPr>
                    <m:t>i,q,h</m:t>
                  </m:r>
                </m:sub>
                <m:sup>
                  <m:r>
                    <w:rPr>
                      <w:rFonts w:ascii="Cambria Math" w:hAnsi="Cambria Math"/>
                      <w:color w:val="000000"/>
                      <w:sz w:val="22"/>
                      <w:szCs w:val="22"/>
                      <w:highlight w:val="yellow"/>
                      <w:lang w:eastAsia="en-US"/>
                    </w:rPr>
                    <m:t>ОЦЗ+</m:t>
                  </m:r>
                </m:sup>
              </m:sSubSup>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ПБР</m:t>
                  </m:r>
                </m:sup>
              </m:sSubSup>
              <m:r>
                <w:rPr>
                  <w:rFonts w:ascii="Cambria Math" w:hAnsi="Cambria Math"/>
                  <w:color w:val="000000"/>
                  <w:sz w:val="22"/>
                  <w:szCs w:val="22"/>
                  <w:highlight w:val="yellow"/>
                  <w:lang w:eastAsia="en-US"/>
                </w:rPr>
                <m:t>&gt;</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VG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Рмин</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ПБР</m:t>
                  </m:r>
                </m:sup>
              </m:sSubSup>
            </m:oMath>
            <w:r w:rsidRPr="00195C46">
              <w:rPr>
                <w:rFonts w:ascii="Garamond" w:hAnsi="Garamond"/>
                <w:color w:val="000000"/>
                <w:sz w:val="22"/>
                <w:szCs w:val="22"/>
                <w:highlight w:val="yellow"/>
                <w:lang w:eastAsia="en-US"/>
              </w:rPr>
              <w:t>;</w:t>
            </w:r>
          </w:p>
          <w:p w:rsidR="009343B4" w:rsidRPr="00195C46" w:rsidRDefault="00DA566A" w:rsidP="004246B0">
            <w:pPr>
              <w:pStyle w:val="a3"/>
              <w:widowControl w:val="0"/>
              <w:numPr>
                <w:ilvl w:val="0"/>
                <w:numId w:val="21"/>
              </w:numPr>
              <w:spacing w:before="180" w:after="60"/>
              <w:jc w:val="both"/>
              <w:rPr>
                <w:rFonts w:ascii="Garamond" w:hAnsi="Garamond"/>
                <w:color w:val="000000"/>
                <w:sz w:val="22"/>
                <w:szCs w:val="22"/>
                <w:highlight w:val="yellow"/>
                <w:lang w:eastAsia="en-US"/>
              </w:rPr>
            </w:pP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VG</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ПБР</m:t>
                  </m:r>
                </m:sup>
              </m:sSubSup>
              <m:r>
                <w:rPr>
                  <w:rFonts w:ascii="Cambria Math" w:hAnsi="Cambria Math"/>
                  <w:color w:val="000000"/>
                  <w:sz w:val="22"/>
                  <w:szCs w:val="22"/>
                  <w:highlight w:val="yellow"/>
                  <w:lang w:eastAsia="en-US"/>
                </w:rPr>
                <m:t>&gt;</m:t>
              </m:r>
              <m:sSubSup>
                <m:sSubSupPr>
                  <m:ctrlPr>
                    <w:rPr>
                      <w:rFonts w:ascii="Cambria Math" w:hAnsi="Cambria Math"/>
                      <w:i/>
                      <w:color w:val="000000"/>
                      <w:sz w:val="22"/>
                      <w:szCs w:val="22"/>
                      <w:highlight w:val="yellow"/>
                      <w:lang w:eastAsia="en-US"/>
                    </w:rPr>
                  </m:ctrlPr>
                </m:sSubSupPr>
                <m:e>
                  <m:r>
                    <m:rPr>
                      <m:sty m:val="p"/>
                    </m:rPr>
                    <w:rPr>
                      <w:rFonts w:ascii="Cambria Math" w:hAnsi="Cambria Math"/>
                      <w:color w:val="000000"/>
                      <w:sz w:val="22"/>
                      <w:szCs w:val="22"/>
                      <w:highlight w:val="yellow"/>
                      <w:lang w:eastAsia="en-US"/>
                    </w:rPr>
                    <m:t>V</m:t>
                  </m:r>
                  <m:ctrlPr>
                    <w:rPr>
                      <w:rFonts w:ascii="Cambria Math" w:hAnsi="Cambria Math"/>
                      <w:color w:val="000000"/>
                      <w:sz w:val="22"/>
                      <w:szCs w:val="22"/>
                      <w:highlight w:val="yellow"/>
                      <w:lang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color w:val="000000"/>
                      <w:sz w:val="22"/>
                      <w:szCs w:val="22"/>
                      <w:highlight w:val="yellow"/>
                      <w:lang w:eastAsia="en-US"/>
                    </w:rPr>
                  </m:ctrlPr>
                </m:sub>
                <m:sup>
                  <m:r>
                    <w:rPr>
                      <w:rFonts w:ascii="Cambria Math" w:hAnsi="Cambria Math"/>
                      <w:color w:val="000000"/>
                      <w:sz w:val="22"/>
                      <w:szCs w:val="22"/>
                      <w:highlight w:val="yellow"/>
                      <w:lang w:eastAsia="en-US"/>
                    </w:rPr>
                    <m:t>тчк</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полн</m:t>
                  </m:r>
                </m:sup>
              </m:sSubSup>
            </m:oMath>
            <w:r w:rsidR="009343B4" w:rsidRPr="00195C46">
              <w:rPr>
                <w:rFonts w:ascii="Garamond" w:hAnsi="Garamond"/>
                <w:color w:val="000000"/>
                <w:sz w:val="22"/>
                <w:szCs w:val="22"/>
                <w:highlight w:val="yellow"/>
                <w:lang w:eastAsia="en-US"/>
              </w:rPr>
              <w:t>;</w:t>
            </w:r>
          </w:p>
          <w:p w:rsidR="009343B4" w:rsidRPr="00B7665A" w:rsidRDefault="00885C79" w:rsidP="00B7665A">
            <w:pPr>
              <w:widowControl w:val="0"/>
              <w:spacing w:before="180" w:after="60"/>
              <w:jc w:val="both"/>
              <w:rPr>
                <w:rFonts w:ascii="Garamond" w:hAnsi="Garamond"/>
                <w:color w:val="000000"/>
                <w:sz w:val="22"/>
                <w:szCs w:val="22"/>
                <w:highlight w:val="yellow"/>
                <w:lang w:eastAsia="en-US"/>
              </w:rPr>
            </w:pPr>
            <w:proofErr w:type="gramStart"/>
            <w:r w:rsidRPr="00B7665A">
              <w:rPr>
                <w:rFonts w:ascii="Garamond" w:hAnsi="Garamond"/>
                <w:color w:val="000000"/>
                <w:sz w:val="22"/>
                <w:szCs w:val="22"/>
                <w:highlight w:val="yellow"/>
                <w:lang w:eastAsia="en-US"/>
              </w:rPr>
              <w:lastRenderedPageBreak/>
              <w:t xml:space="preserve">то </w:t>
            </w:r>
            <m:oMath>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r>
                <w:rPr>
                  <w:rFonts w:ascii="Cambria Math" w:hAnsi="Cambria Math"/>
                  <w:color w:val="000000"/>
                  <w:sz w:val="22"/>
                  <w:szCs w:val="22"/>
                  <w:highlight w:val="yellow"/>
                  <w:lang w:eastAsia="en-US"/>
                </w:rPr>
                <m:t>=</m:t>
              </m:r>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ИВ01</m:t>
                  </m:r>
                </m:sup>
              </m:sSubSup>
              <m:r>
                <w:rPr>
                  <w:rFonts w:ascii="Cambria Math" w:hAnsi="Cambria Math"/>
                  <w:color w:val="000000"/>
                  <w:sz w:val="22"/>
                  <w:szCs w:val="22"/>
                  <w:highlight w:val="yellow"/>
                  <w:lang w:eastAsia="en-US"/>
                </w:rPr>
                <m:t>+</m:t>
              </m:r>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ИВ0</m:t>
                  </m:r>
                </m:sup>
              </m:sSubSup>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ИВА</m:t>
                  </m:r>
                </m:sup>
              </m:sSubSup>
            </m:oMath>
            <w:r w:rsidRPr="00B7665A">
              <w:rPr>
                <w:rFonts w:ascii="Garamond" w:hAnsi="Garamond"/>
                <w:color w:val="000000"/>
                <w:sz w:val="22"/>
                <w:szCs w:val="22"/>
                <w:highlight w:val="yellow"/>
                <w:lang w:eastAsia="en-US"/>
              </w:rPr>
              <w:t>;</w:t>
            </w:r>
            <w:proofErr w:type="gramEnd"/>
          </w:p>
          <w:p w:rsidR="009343B4" w:rsidRPr="00B7665A" w:rsidRDefault="009343B4" w:rsidP="004246B0">
            <w:pPr>
              <w:pStyle w:val="a3"/>
              <w:widowControl w:val="0"/>
              <w:numPr>
                <w:ilvl w:val="0"/>
                <w:numId w:val="16"/>
              </w:numPr>
              <w:spacing w:before="180" w:after="60"/>
              <w:jc w:val="both"/>
              <w:rPr>
                <w:rFonts w:ascii="Garamond" w:hAnsi="Garamond"/>
                <w:color w:val="000000"/>
                <w:sz w:val="22"/>
                <w:szCs w:val="22"/>
                <w:highlight w:val="yellow"/>
                <w:lang w:eastAsia="en-US"/>
              </w:rPr>
            </w:pPr>
            <w:r>
              <w:rPr>
                <w:rFonts w:ascii="Garamond" w:hAnsi="Garamond"/>
                <w:color w:val="000000"/>
                <w:sz w:val="22"/>
                <w:szCs w:val="22"/>
                <w:highlight w:val="yellow"/>
                <w:lang w:eastAsia="en-US"/>
              </w:rPr>
              <w:t>в ином случае</w:t>
            </w:r>
            <m:oMath>
              <m:r>
                <w:rPr>
                  <w:rFonts w:ascii="Cambria Math" w:hAnsi="Cambria Math"/>
                  <w:highlight w:val="yellow"/>
                  <w:lang w:eastAsia="en-US"/>
                </w:rPr>
                <m:t xml:space="preserve"> V</m:t>
              </m:r>
              <m:sSubSup>
                <m:sSubSupPr>
                  <m:ctrlPr>
                    <w:rPr>
                      <w:rFonts w:ascii="Cambria Math" w:hAnsi="Cambria Math"/>
                      <w:i/>
                      <w:highlight w:val="yellow"/>
                      <w:lang w:eastAsia="en-US"/>
                    </w:rPr>
                  </m:ctrlPr>
                </m:sSubSupPr>
                <m:e>
                  <m:r>
                    <w:rPr>
                      <w:rFonts w:ascii="Cambria Math" w:hAnsi="Cambria Math"/>
                      <w:highlight w:val="yellow"/>
                      <w:lang w:eastAsia="en-US"/>
                    </w:rPr>
                    <m:t>G</m:t>
                  </m:r>
                </m:e>
                <m:sub>
                  <m:r>
                    <w:rPr>
                      <w:rFonts w:ascii="Cambria Math" w:hAnsi="Cambria Math"/>
                      <w:highlight w:val="yellow"/>
                      <w:lang w:val="en-US" w:eastAsia="en-US"/>
                    </w:rPr>
                    <m:t>i</m:t>
                  </m:r>
                  <m:r>
                    <w:rPr>
                      <w:rFonts w:ascii="Cambria Math" w:hAnsi="Cambria Math"/>
                      <w:highlight w:val="yellow"/>
                      <w:lang w:eastAsia="en-US"/>
                    </w:rPr>
                    <m:t>,</m:t>
                  </m:r>
                  <m:r>
                    <w:rPr>
                      <w:rFonts w:ascii="Cambria Math" w:hAnsi="Cambria Math"/>
                      <w:highlight w:val="yellow"/>
                      <w:lang w:val="en-US" w:eastAsia="en-US"/>
                    </w:rPr>
                    <m:t>q</m:t>
                  </m:r>
                  <m:r>
                    <w:rPr>
                      <w:rFonts w:ascii="Cambria Math" w:hAnsi="Cambria Math"/>
                      <w:highlight w:val="yellow"/>
                      <w:lang w:eastAsia="en-US"/>
                    </w:rPr>
                    <m:t>,h</m:t>
                  </m:r>
                </m:sub>
                <m:sup>
                  <m:r>
                    <w:rPr>
                      <w:rFonts w:ascii="Cambria Math" w:hAnsi="Cambria Math"/>
                      <w:highlight w:val="yellow"/>
                      <w:lang w:eastAsia="en-US"/>
                    </w:rPr>
                    <m:t>ИВ</m:t>
                  </m:r>
                  <m:r>
                    <m:rPr>
                      <m:lit/>
                    </m:rPr>
                    <w:rPr>
                      <w:rFonts w:ascii="Cambria Math" w:hAnsi="Cambria Math"/>
                      <w:highlight w:val="yellow"/>
                      <w:lang w:eastAsia="en-US"/>
                    </w:rPr>
                    <m:t>_</m:t>
                  </m:r>
                  <m:r>
                    <w:rPr>
                      <w:rFonts w:ascii="Cambria Math" w:hAnsi="Cambria Math"/>
                      <w:highlight w:val="yellow"/>
                      <w:lang w:eastAsia="en-US"/>
                    </w:rPr>
                    <m:t>сн</m:t>
                  </m:r>
                </m:sup>
              </m:sSubSup>
              <m:r>
                <w:rPr>
                  <w:rFonts w:ascii="Cambria Math" w:hAnsi="Cambria Math"/>
                  <w:highlight w:val="yellow"/>
                  <w:lang w:eastAsia="en-US"/>
                </w:rPr>
                <m:t>=</m:t>
              </m:r>
              <m:r>
                <m:rPr>
                  <m:sty m:val="p"/>
                </m:rPr>
                <w:rPr>
                  <w:rFonts w:ascii="Cambria Math" w:hAnsi="Cambria Math"/>
                  <w:highlight w:val="yellow"/>
                  <w:lang w:eastAsia="en-US"/>
                </w:rPr>
                <m:t>Δ</m:t>
              </m:r>
              <m:sSubSup>
                <m:sSubSupPr>
                  <m:ctrlPr>
                    <w:rPr>
                      <w:rFonts w:ascii="Cambria Math" w:hAnsi="Cambria Math"/>
                      <w:i/>
                      <w:highlight w:val="yellow"/>
                      <w:lang w:eastAsia="en-US"/>
                    </w:rPr>
                  </m:ctrlPr>
                </m:sSubSupPr>
                <m:e>
                  <m:r>
                    <w:rPr>
                      <w:rFonts w:ascii="Cambria Math" w:hAnsi="Cambria Math"/>
                      <w:highlight w:val="yellow"/>
                      <w:lang w:eastAsia="en-US"/>
                    </w:rPr>
                    <m:t>О</m:t>
                  </m:r>
                </m:e>
                <m:sub>
                  <m:r>
                    <w:rPr>
                      <w:rFonts w:ascii="Cambria Math" w:hAnsi="Cambria Math"/>
                      <w:highlight w:val="yellow"/>
                      <w:lang w:val="en-US" w:eastAsia="en-US"/>
                    </w:rPr>
                    <m:t>i</m:t>
                  </m:r>
                  <m:r>
                    <w:rPr>
                      <w:rFonts w:ascii="Cambria Math" w:hAnsi="Cambria Math"/>
                      <w:highlight w:val="yellow"/>
                      <w:lang w:eastAsia="en-US"/>
                    </w:rPr>
                    <m:t>,</m:t>
                  </m:r>
                  <m:r>
                    <w:rPr>
                      <w:rFonts w:ascii="Cambria Math" w:hAnsi="Cambria Math"/>
                      <w:highlight w:val="yellow"/>
                      <w:lang w:val="en-US" w:eastAsia="en-US"/>
                    </w:rPr>
                    <m:t>q</m:t>
                  </m:r>
                  <m:r>
                    <w:rPr>
                      <w:rFonts w:ascii="Cambria Math" w:hAnsi="Cambria Math"/>
                      <w:highlight w:val="yellow"/>
                      <w:lang w:eastAsia="en-US"/>
                    </w:rPr>
                    <m:t>,h</m:t>
                  </m:r>
                  <m:ctrlPr>
                    <w:rPr>
                      <w:rFonts w:ascii="Cambria Math" w:hAnsi="Cambria Math"/>
                      <w:i/>
                      <w:highlight w:val="yellow"/>
                      <w:lang w:val="en-US" w:eastAsia="en-US"/>
                    </w:rPr>
                  </m:ctrlPr>
                </m:sub>
                <m:sup>
                  <m:r>
                    <w:rPr>
                      <w:rFonts w:ascii="Cambria Math" w:hAnsi="Cambria Math"/>
                      <w:highlight w:val="yellow"/>
                      <w:lang w:eastAsia="en-US"/>
                    </w:rPr>
                    <m:t>ИВ1</m:t>
                  </m:r>
                </m:sup>
              </m:sSubSup>
              <m:r>
                <m:rPr>
                  <m:sty m:val="p"/>
                </m:rPr>
                <w:rPr>
                  <w:rFonts w:ascii="Cambria Math" w:hAnsi="Cambria Math"/>
                  <w:highlight w:val="yellow"/>
                  <w:lang w:eastAsia="en-US"/>
                </w:rPr>
                <m:t>+Δ</m:t>
              </m:r>
              <m:sSubSup>
                <m:sSubSupPr>
                  <m:ctrlPr>
                    <w:rPr>
                      <w:rFonts w:ascii="Cambria Math" w:hAnsi="Cambria Math"/>
                      <w:i/>
                      <w:highlight w:val="yellow"/>
                      <w:lang w:eastAsia="en-US"/>
                    </w:rPr>
                  </m:ctrlPr>
                </m:sSubSupPr>
                <m:e>
                  <m:r>
                    <w:rPr>
                      <w:rFonts w:ascii="Cambria Math" w:hAnsi="Cambria Math"/>
                      <w:highlight w:val="yellow"/>
                      <w:lang w:eastAsia="en-US"/>
                    </w:rPr>
                    <m:t>О</m:t>
                  </m:r>
                </m:e>
                <m:sub>
                  <m:r>
                    <w:rPr>
                      <w:rFonts w:ascii="Cambria Math" w:hAnsi="Cambria Math"/>
                      <w:highlight w:val="yellow"/>
                      <w:lang w:val="en-US" w:eastAsia="en-US"/>
                    </w:rPr>
                    <m:t>i</m:t>
                  </m:r>
                  <m:r>
                    <w:rPr>
                      <w:rFonts w:ascii="Cambria Math" w:hAnsi="Cambria Math"/>
                      <w:highlight w:val="yellow"/>
                      <w:lang w:eastAsia="en-US"/>
                    </w:rPr>
                    <m:t>,</m:t>
                  </m:r>
                  <m:r>
                    <w:rPr>
                      <w:rFonts w:ascii="Cambria Math" w:hAnsi="Cambria Math"/>
                      <w:highlight w:val="yellow"/>
                      <w:lang w:val="en-US" w:eastAsia="en-US"/>
                    </w:rPr>
                    <m:t>q</m:t>
                  </m:r>
                  <m:r>
                    <w:rPr>
                      <w:rFonts w:ascii="Cambria Math" w:hAnsi="Cambria Math"/>
                      <w:highlight w:val="yellow"/>
                      <w:lang w:eastAsia="en-US"/>
                    </w:rPr>
                    <m:t>,h</m:t>
                  </m:r>
                  <m:ctrlPr>
                    <w:rPr>
                      <w:rFonts w:ascii="Cambria Math" w:hAnsi="Cambria Math"/>
                      <w:i/>
                      <w:highlight w:val="yellow"/>
                      <w:lang w:val="en-US" w:eastAsia="en-US"/>
                    </w:rPr>
                  </m:ctrlPr>
                </m:sub>
                <m:sup>
                  <m:r>
                    <w:rPr>
                      <w:rFonts w:ascii="Cambria Math" w:hAnsi="Cambria Math"/>
                      <w:highlight w:val="yellow"/>
                      <w:lang w:eastAsia="en-US"/>
                    </w:rPr>
                    <m:t>ИВ01</m:t>
                  </m:r>
                </m:sup>
              </m:sSubSup>
              <m:r>
                <w:rPr>
                  <w:rFonts w:ascii="Cambria Math" w:hAnsi="Cambria Math"/>
                  <w:highlight w:val="yellow"/>
                  <w:lang w:eastAsia="en-US"/>
                </w:rPr>
                <m:t>+</m:t>
              </m:r>
              <m:r>
                <m:rPr>
                  <m:sty m:val="p"/>
                </m:rPr>
                <w:rPr>
                  <w:rFonts w:ascii="Cambria Math" w:hAnsi="Cambria Math"/>
                  <w:highlight w:val="yellow"/>
                  <w:lang w:eastAsia="en-US"/>
                </w:rPr>
                <m:t>Δ</m:t>
              </m:r>
              <m:sSubSup>
                <m:sSubSupPr>
                  <m:ctrlPr>
                    <w:rPr>
                      <w:rFonts w:ascii="Cambria Math" w:hAnsi="Cambria Math"/>
                      <w:i/>
                      <w:highlight w:val="yellow"/>
                      <w:lang w:eastAsia="en-US"/>
                    </w:rPr>
                  </m:ctrlPr>
                </m:sSubSupPr>
                <m:e>
                  <m:r>
                    <w:rPr>
                      <w:rFonts w:ascii="Cambria Math" w:hAnsi="Cambria Math"/>
                      <w:highlight w:val="yellow"/>
                      <w:lang w:eastAsia="en-US"/>
                    </w:rPr>
                    <m:t>О</m:t>
                  </m:r>
                </m:e>
                <m:sub>
                  <m:r>
                    <w:rPr>
                      <w:rFonts w:ascii="Cambria Math" w:hAnsi="Cambria Math"/>
                      <w:highlight w:val="yellow"/>
                      <w:lang w:val="en-US" w:eastAsia="en-US"/>
                    </w:rPr>
                    <m:t>i</m:t>
                  </m:r>
                  <m:r>
                    <w:rPr>
                      <w:rFonts w:ascii="Cambria Math" w:hAnsi="Cambria Math"/>
                      <w:highlight w:val="yellow"/>
                      <w:lang w:eastAsia="en-US"/>
                    </w:rPr>
                    <m:t>,</m:t>
                  </m:r>
                  <m:r>
                    <w:rPr>
                      <w:rFonts w:ascii="Cambria Math" w:hAnsi="Cambria Math"/>
                      <w:highlight w:val="yellow"/>
                      <w:lang w:val="en-US" w:eastAsia="en-US"/>
                    </w:rPr>
                    <m:t>q</m:t>
                  </m:r>
                  <m:r>
                    <w:rPr>
                      <w:rFonts w:ascii="Cambria Math" w:hAnsi="Cambria Math"/>
                      <w:highlight w:val="yellow"/>
                      <w:lang w:eastAsia="en-US"/>
                    </w:rPr>
                    <m:t>,h</m:t>
                  </m:r>
                  <m:ctrlPr>
                    <w:rPr>
                      <w:rFonts w:ascii="Cambria Math" w:hAnsi="Cambria Math"/>
                      <w:i/>
                      <w:highlight w:val="yellow"/>
                      <w:lang w:val="en-US" w:eastAsia="en-US"/>
                    </w:rPr>
                  </m:ctrlPr>
                </m:sub>
                <m:sup>
                  <m:r>
                    <w:rPr>
                      <w:rFonts w:ascii="Cambria Math" w:hAnsi="Cambria Math"/>
                      <w:highlight w:val="yellow"/>
                      <w:lang w:eastAsia="en-US"/>
                    </w:rPr>
                    <m:t>ИВ0</m:t>
                  </m:r>
                </m:sup>
              </m:sSubSup>
              <m:r>
                <m:rPr>
                  <m:sty m:val="p"/>
                </m:rPr>
                <w:rPr>
                  <w:rFonts w:ascii="Cambria Math" w:hAnsi="Cambria Math"/>
                  <w:highlight w:val="yellow"/>
                  <w:lang w:eastAsia="en-US"/>
                </w:rPr>
                <m:t>+Δ</m:t>
              </m:r>
              <m:sSubSup>
                <m:sSubSupPr>
                  <m:ctrlPr>
                    <w:rPr>
                      <w:rFonts w:ascii="Cambria Math" w:hAnsi="Cambria Math"/>
                      <w:i/>
                      <w:highlight w:val="yellow"/>
                      <w:lang w:eastAsia="en-US"/>
                    </w:rPr>
                  </m:ctrlPr>
                </m:sSubSupPr>
                <m:e>
                  <m:r>
                    <w:rPr>
                      <w:rFonts w:ascii="Cambria Math" w:hAnsi="Cambria Math"/>
                      <w:highlight w:val="yellow"/>
                      <w:lang w:eastAsia="en-US"/>
                    </w:rPr>
                    <m:t>О</m:t>
                  </m:r>
                </m:e>
                <m:sub>
                  <m:r>
                    <w:rPr>
                      <w:rFonts w:ascii="Cambria Math" w:hAnsi="Cambria Math"/>
                      <w:highlight w:val="yellow"/>
                      <w:lang w:val="en-US" w:eastAsia="en-US"/>
                    </w:rPr>
                    <m:t>i</m:t>
                  </m:r>
                  <m:r>
                    <w:rPr>
                      <w:rFonts w:ascii="Cambria Math" w:hAnsi="Cambria Math"/>
                      <w:highlight w:val="yellow"/>
                      <w:lang w:eastAsia="en-US"/>
                    </w:rPr>
                    <m:t>,</m:t>
                  </m:r>
                  <m:r>
                    <w:rPr>
                      <w:rFonts w:ascii="Cambria Math" w:hAnsi="Cambria Math"/>
                      <w:highlight w:val="yellow"/>
                      <w:lang w:val="en-US" w:eastAsia="en-US"/>
                    </w:rPr>
                    <m:t>q</m:t>
                  </m:r>
                  <m:r>
                    <w:rPr>
                      <w:rFonts w:ascii="Cambria Math" w:hAnsi="Cambria Math"/>
                      <w:highlight w:val="yellow"/>
                      <w:lang w:eastAsia="en-US"/>
                    </w:rPr>
                    <m:t>,h</m:t>
                  </m:r>
                  <m:ctrlPr>
                    <w:rPr>
                      <w:rFonts w:ascii="Cambria Math" w:hAnsi="Cambria Math"/>
                      <w:i/>
                      <w:highlight w:val="yellow"/>
                      <w:lang w:val="en-US" w:eastAsia="en-US"/>
                    </w:rPr>
                  </m:ctrlPr>
                </m:sub>
                <m:sup>
                  <m:r>
                    <w:rPr>
                      <w:rFonts w:ascii="Cambria Math" w:hAnsi="Cambria Math"/>
                      <w:highlight w:val="yellow"/>
                      <w:lang w:eastAsia="en-US"/>
                    </w:rPr>
                    <m:t>ИВА</m:t>
                  </m:r>
                </m:sup>
              </m:sSubSup>
            </m:oMath>
            <w:r w:rsidR="00885C79">
              <w:rPr>
                <w:rFonts w:ascii="Garamond" w:hAnsi="Garamond"/>
                <w:highlight w:val="yellow"/>
                <w:lang w:eastAsia="en-US"/>
              </w:rPr>
              <w:t>.</w:t>
            </w:r>
          </w:p>
          <w:p w:rsidR="00195C46" w:rsidRPr="00842CC9" w:rsidRDefault="00DA566A" w:rsidP="00DF2D5F">
            <w:pPr>
              <w:widowControl w:val="0"/>
              <w:spacing w:before="180" w:after="60"/>
              <w:jc w:val="both"/>
              <w:rPr>
                <w:rFonts w:ascii="Garamond" w:hAnsi="Garamond"/>
                <w:color w:val="000000"/>
                <w:sz w:val="22"/>
                <w:szCs w:val="22"/>
                <w:highlight w:val="yellow"/>
                <w:lang w:eastAsia="en-US"/>
              </w:rPr>
            </w:pP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k</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s</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рег</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ИВ</m:t>
                  </m:r>
                </m:sup>
              </m:sSubSup>
            </m:oMath>
            <w:r w:rsidR="00DF2D5F" w:rsidRPr="00842CC9">
              <w:rPr>
                <w:rFonts w:ascii="Garamond" w:hAnsi="Garamond"/>
                <w:color w:val="000000"/>
                <w:sz w:val="22"/>
                <w:szCs w:val="22"/>
                <w:highlight w:val="yellow"/>
                <w:lang w:eastAsia="en-US"/>
              </w:rPr>
              <w:t xml:space="preserve"> – соотношение объемов отклонений по внешней инициативе к плану производства для данной станции</w:t>
            </w:r>
            <w:r w:rsidR="00080625">
              <w:rPr>
                <w:rFonts w:ascii="Garamond" w:hAnsi="Garamond"/>
                <w:color w:val="000000"/>
                <w:sz w:val="22"/>
                <w:szCs w:val="22"/>
                <w:highlight w:val="yellow"/>
                <w:lang w:eastAsia="en-US"/>
              </w:rPr>
              <w:t>.</w:t>
            </w:r>
            <w:r w:rsidR="00DF2D5F" w:rsidRPr="00842CC9">
              <w:rPr>
                <w:rFonts w:ascii="Garamond" w:hAnsi="Garamond"/>
                <w:color w:val="000000"/>
                <w:sz w:val="22"/>
                <w:szCs w:val="22"/>
                <w:highlight w:val="yellow"/>
                <w:lang w:eastAsia="en-US"/>
              </w:rPr>
              <w:t xml:space="preserve"> </w:t>
            </w:r>
            <w:r w:rsidR="00080625">
              <w:rPr>
                <w:rFonts w:ascii="Garamond" w:hAnsi="Garamond"/>
                <w:color w:val="000000"/>
                <w:sz w:val="22"/>
                <w:szCs w:val="22"/>
                <w:highlight w:val="yellow"/>
                <w:lang w:eastAsia="en-US"/>
              </w:rPr>
              <w:t>Е</w:t>
            </w:r>
            <w:r w:rsidR="00DF2D5F" w:rsidRPr="00842CC9">
              <w:rPr>
                <w:rFonts w:ascii="Garamond" w:hAnsi="Garamond"/>
                <w:color w:val="000000"/>
                <w:sz w:val="22"/>
                <w:szCs w:val="22"/>
                <w:highlight w:val="yellow"/>
                <w:lang w:eastAsia="en-US"/>
              </w:rPr>
              <w:t>сли</w:t>
            </w:r>
            <w:r w:rsidR="00080625">
              <w:rPr>
                <w:rFonts w:ascii="Garamond" w:hAnsi="Garamond"/>
                <w:color w:val="000000"/>
                <w:sz w:val="22"/>
                <w:szCs w:val="22"/>
                <w:highlight w:val="yellow"/>
                <w:lang w:eastAsia="en-US"/>
              </w:rPr>
              <w:t xml:space="preserve"> одновременно</w:t>
            </w:r>
            <w:r w:rsidR="00195C46" w:rsidRPr="00842CC9">
              <w:rPr>
                <w:rFonts w:ascii="Garamond" w:hAnsi="Garamond"/>
                <w:color w:val="000000"/>
                <w:sz w:val="22"/>
                <w:szCs w:val="22"/>
                <w:highlight w:val="yellow"/>
                <w:lang w:eastAsia="en-US"/>
              </w:rPr>
              <w:t xml:space="preserve"> выполнены следующие условия:</w:t>
            </w:r>
          </w:p>
          <w:p w:rsidR="00DF2D5F" w:rsidRPr="00B7665A" w:rsidRDefault="00DA566A" w:rsidP="004246B0">
            <w:pPr>
              <w:pStyle w:val="a3"/>
              <w:widowControl w:val="0"/>
              <w:numPr>
                <w:ilvl w:val="0"/>
                <w:numId w:val="16"/>
              </w:numPr>
              <w:spacing w:before="180" w:after="60"/>
              <w:jc w:val="both"/>
              <w:rPr>
                <w:rFonts w:ascii="Garamond" w:hAnsi="Garamond"/>
                <w:color w:val="000000"/>
                <w:sz w:val="22"/>
                <w:szCs w:val="22"/>
                <w:highlight w:val="yellow"/>
                <w:lang w:eastAsia="en-US"/>
              </w:rPr>
            </w:pPr>
            <m:oMath>
              <m:nary>
                <m:naryPr>
                  <m:chr m:val="∑"/>
                  <m:limLoc m:val="undOvr"/>
                  <m:supHide m:val="1"/>
                  <m:ctrlPr>
                    <w:rPr>
                      <w:rFonts w:ascii="Cambria Math" w:hAnsi="Cambria Math"/>
                      <w:i/>
                      <w:color w:val="000000"/>
                      <w:sz w:val="22"/>
                      <w:szCs w:val="22"/>
                      <w:highlight w:val="yellow"/>
                      <w:lang w:eastAsia="en-US"/>
                    </w:rPr>
                  </m:ctrlPr>
                </m:naryPr>
                <m:sub>
                  <m:r>
                    <w:rPr>
                      <w:rFonts w:ascii="Cambria Math" w:hAnsi="Cambria Math"/>
                      <w:color w:val="000000"/>
                      <w:sz w:val="22"/>
                      <w:szCs w:val="22"/>
                      <w:highlight w:val="yellow"/>
                      <w:lang w:eastAsia="en-US"/>
                    </w:rPr>
                    <m:t>q∈s</m:t>
                  </m:r>
                </m:sub>
                <m:sup/>
                <m:e>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e>
              </m:nary>
              <m:r>
                <w:rPr>
                  <w:rFonts w:ascii="Cambria Math" w:hAnsi="Cambria Math"/>
                  <w:color w:val="000000"/>
                  <w:sz w:val="22"/>
                  <w:szCs w:val="22"/>
                  <w:highlight w:val="yellow"/>
                  <w:lang w:eastAsia="en-US"/>
                </w:rPr>
                <m:t>≠0;</m:t>
              </m:r>
            </m:oMath>
          </w:p>
          <w:p w:rsidR="00080625" w:rsidRDefault="00DA566A" w:rsidP="004246B0">
            <w:pPr>
              <w:pStyle w:val="a3"/>
              <w:widowControl w:val="0"/>
              <w:numPr>
                <w:ilvl w:val="0"/>
                <w:numId w:val="16"/>
              </w:numPr>
              <w:spacing w:before="180" w:after="60"/>
              <w:jc w:val="both"/>
              <w:rPr>
                <w:rFonts w:ascii="Garamond" w:hAnsi="Garamond"/>
                <w:color w:val="000000"/>
                <w:sz w:val="22"/>
                <w:szCs w:val="22"/>
                <w:highlight w:val="yellow"/>
                <w:lang w:eastAsia="en-US"/>
              </w:rPr>
            </w:pPr>
            <m:oMath>
              <m:nary>
                <m:naryPr>
                  <m:chr m:val="∑"/>
                  <m:limLoc m:val="undOvr"/>
                  <m:supHide m:val="1"/>
                  <m:ctrlPr>
                    <w:rPr>
                      <w:rFonts w:ascii="Cambria Math" w:hAnsi="Cambria Math"/>
                      <w:i/>
                      <w:color w:val="000000"/>
                      <w:sz w:val="22"/>
                      <w:szCs w:val="22"/>
                      <w:highlight w:val="yellow"/>
                      <w:lang w:eastAsia="en-US"/>
                    </w:rPr>
                  </m:ctrlPr>
                </m:naryPr>
                <m:sub>
                  <m:r>
                    <w:rPr>
                      <w:rFonts w:ascii="Cambria Math" w:hAnsi="Cambria Math"/>
                      <w:color w:val="000000"/>
                      <w:sz w:val="22"/>
                      <w:szCs w:val="22"/>
                      <w:highlight w:val="yellow"/>
                      <w:lang w:eastAsia="en-US"/>
                    </w:rPr>
                    <m:t>q∈s</m:t>
                  </m:r>
                </m:sub>
                <m:sup/>
                <m:e>
                  <m:d>
                    <m:dPr>
                      <m:ctrlPr>
                        <w:rPr>
                          <w:rFonts w:ascii="Cambria Math" w:hAnsi="Cambria Math"/>
                          <w:i/>
                          <w:color w:val="000000"/>
                          <w:sz w:val="22"/>
                          <w:szCs w:val="22"/>
                          <w:highlight w:val="yellow"/>
                          <w:lang w:eastAsia="en-US"/>
                        </w:rPr>
                      </m:ctrlPr>
                    </m:dPr>
                    <m:e>
                      <m:sSubSup>
                        <m:sSubSupPr>
                          <m:ctrlPr>
                            <w:rPr>
                              <w:rFonts w:ascii="Cambria Math" w:hAnsi="Cambria Math"/>
                              <w:i/>
                              <w:color w:val="000000"/>
                              <w:sz w:val="22"/>
                              <w:szCs w:val="22"/>
                              <w:highlight w:val="yellow"/>
                              <w:lang w:eastAsia="en-US"/>
                            </w:rPr>
                          </m:ctrlPr>
                        </m:sSubSupPr>
                        <m:e>
                          <m:r>
                            <m:rPr>
                              <m:sty m:val="p"/>
                            </m:rPr>
                            <w:rPr>
                              <w:rFonts w:ascii="Cambria Math" w:hAnsi="Cambria Math"/>
                              <w:color w:val="000000"/>
                              <w:sz w:val="22"/>
                              <w:szCs w:val="22"/>
                              <w:highlight w:val="yellow"/>
                              <w:lang w:eastAsia="en-US"/>
                            </w:rPr>
                            <m:t>V</m:t>
                          </m:r>
                          <m:ctrlPr>
                            <w:rPr>
                              <w:rFonts w:ascii="Cambria Math" w:hAnsi="Cambria Math"/>
                              <w:color w:val="000000"/>
                              <w:sz w:val="22"/>
                              <w:szCs w:val="22"/>
                              <w:highlight w:val="yellow"/>
                              <w:lang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color w:val="000000"/>
                              <w:sz w:val="22"/>
                              <w:szCs w:val="22"/>
                              <w:highlight w:val="yellow"/>
                              <w:lang w:eastAsia="en-US"/>
                            </w:rPr>
                          </m:ctrlPr>
                        </m:sub>
                        <m:sup>
                          <m:r>
                            <w:rPr>
                              <w:rFonts w:ascii="Cambria Math" w:hAnsi="Cambria Math"/>
                              <w:color w:val="000000"/>
                              <w:sz w:val="22"/>
                              <w:szCs w:val="22"/>
                              <w:highlight w:val="yellow"/>
                              <w:lang w:eastAsia="en-US"/>
                            </w:rPr>
                            <m:t>тчк_полн</m:t>
                          </m:r>
                        </m:sup>
                      </m:sSubSup>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e>
                  </m:d>
                </m:e>
              </m:nary>
              <m:r>
                <w:rPr>
                  <w:rFonts w:ascii="Cambria Math" w:hAnsi="Cambria Math"/>
                  <w:color w:val="000000"/>
                  <w:sz w:val="22"/>
                  <w:szCs w:val="22"/>
                  <w:highlight w:val="yellow"/>
                  <w:lang w:eastAsia="en-US"/>
                </w:rPr>
                <m:t>≠0</m:t>
              </m:r>
            </m:oMath>
            <w:r w:rsidR="00080625">
              <w:rPr>
                <w:rFonts w:ascii="Garamond" w:hAnsi="Garamond"/>
                <w:color w:val="000000"/>
                <w:sz w:val="22"/>
                <w:szCs w:val="22"/>
                <w:highlight w:val="yellow"/>
                <w:lang w:eastAsia="en-US"/>
              </w:rPr>
              <w:t>,</w:t>
            </w:r>
          </w:p>
          <w:p w:rsidR="00080625" w:rsidRPr="00B7665A" w:rsidRDefault="00080625" w:rsidP="00B7665A">
            <w:pPr>
              <w:widowControl w:val="0"/>
              <w:spacing w:before="180" w:after="60"/>
              <w:jc w:val="both"/>
              <w:rPr>
                <w:rFonts w:ascii="Garamond" w:hAnsi="Garamond"/>
                <w:color w:val="000000"/>
                <w:sz w:val="22"/>
                <w:szCs w:val="22"/>
                <w:highlight w:val="yellow"/>
                <w:lang w:eastAsia="en-US"/>
              </w:rPr>
            </w:pPr>
            <w:proofErr w:type="gramStart"/>
            <w:r>
              <w:rPr>
                <w:rFonts w:ascii="Garamond" w:hAnsi="Garamond"/>
                <w:color w:val="000000"/>
                <w:sz w:val="22"/>
                <w:szCs w:val="22"/>
                <w:highlight w:val="yellow"/>
                <w:lang w:eastAsia="en-US"/>
              </w:rPr>
              <w:t xml:space="preserve">то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k</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s</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рег</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ИВ</m:t>
                  </m:r>
                </m:sup>
              </m:sSubSup>
            </m:oMath>
            <w:r>
              <w:rPr>
                <w:rFonts w:ascii="Garamond" w:hAnsi="Garamond"/>
                <w:color w:val="000000"/>
                <w:sz w:val="22"/>
                <w:szCs w:val="22"/>
                <w:highlight w:val="yellow"/>
                <w:lang w:eastAsia="en-US"/>
              </w:rPr>
              <w:t xml:space="preserve"> определяется</w:t>
            </w:r>
            <w:proofErr w:type="gramEnd"/>
            <w:r>
              <w:rPr>
                <w:rFonts w:ascii="Garamond" w:hAnsi="Garamond"/>
                <w:color w:val="000000"/>
                <w:sz w:val="22"/>
                <w:szCs w:val="22"/>
                <w:highlight w:val="yellow"/>
                <w:lang w:eastAsia="en-US"/>
              </w:rPr>
              <w:t xml:space="preserve"> как:</w:t>
            </w:r>
          </w:p>
          <w:p w:rsidR="00DF2D5F" w:rsidRPr="00B7665A" w:rsidRDefault="00080625" w:rsidP="004246B0">
            <w:pPr>
              <w:pStyle w:val="a3"/>
              <w:widowControl w:val="0"/>
              <w:numPr>
                <w:ilvl w:val="0"/>
                <w:numId w:val="17"/>
              </w:numPr>
              <w:spacing w:before="180" w:after="60"/>
              <w:jc w:val="both"/>
              <w:rPr>
                <w:rFonts w:ascii="Garamond" w:hAnsi="Garamond"/>
                <w:color w:val="000000"/>
                <w:sz w:val="22"/>
                <w:szCs w:val="22"/>
                <w:highlight w:val="yellow"/>
                <w:lang w:eastAsia="en-US"/>
              </w:rPr>
            </w:pPr>
            <w:proofErr w:type="gramStart"/>
            <w:r>
              <w:rPr>
                <w:rFonts w:ascii="Garamond" w:hAnsi="Garamond"/>
                <w:color w:val="000000"/>
                <w:sz w:val="22"/>
                <w:szCs w:val="22"/>
                <w:highlight w:val="yellow"/>
                <w:lang w:eastAsia="en-US"/>
              </w:rPr>
              <w:t>если</w:t>
            </w:r>
            <w:r w:rsidR="00DF2D5F" w:rsidRPr="00B7665A">
              <w:rPr>
                <w:rFonts w:ascii="Garamond" w:hAnsi="Garamond"/>
                <w:color w:val="000000"/>
                <w:sz w:val="22"/>
                <w:szCs w:val="22"/>
                <w:highlight w:val="yellow"/>
                <w:lang w:eastAsia="en-US"/>
              </w:rPr>
              <w:t xml:space="preserve"> </w:t>
            </w:r>
            <m:oMath>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eastAsia="en-US"/>
                    </w:rPr>
                    <m:t>i,p,h</m:t>
                  </m:r>
                </m:sub>
                <m:sup>
                  <m:r>
                    <w:rPr>
                      <w:rFonts w:ascii="Cambria Math" w:hAnsi="Cambria Math"/>
                      <w:color w:val="000000"/>
                      <w:sz w:val="22"/>
                      <w:szCs w:val="22"/>
                      <w:highlight w:val="yellow"/>
                      <w:lang w:eastAsia="en-US"/>
                    </w:rPr>
                    <m:t>ИС</m:t>
                  </m:r>
                </m:sup>
              </m:sSubSup>
              <m:r>
                <w:rPr>
                  <w:rFonts w:ascii="Cambria Math" w:hAnsi="Cambria Math"/>
                  <w:color w:val="000000"/>
                  <w:sz w:val="22"/>
                  <w:szCs w:val="22"/>
                  <w:highlight w:val="yellow"/>
                  <w:lang w:eastAsia="en-US"/>
                </w:rPr>
                <m:t>&gt;0</m:t>
              </m:r>
            </m:oMath>
            <w:r w:rsidR="00842CC9" w:rsidRPr="00B7665A">
              <w:rPr>
                <w:rFonts w:ascii="Garamond" w:hAnsi="Garamond"/>
                <w:color w:val="000000"/>
                <w:sz w:val="22"/>
                <w:szCs w:val="22"/>
                <w:highlight w:val="yellow"/>
                <w:lang w:eastAsia="en-US"/>
              </w:rPr>
              <w:t>,</w:t>
            </w:r>
            <w:proofErr w:type="gramEnd"/>
            <w:r>
              <w:rPr>
                <w:rFonts w:ascii="Garamond" w:hAnsi="Garamond"/>
                <w:color w:val="000000"/>
                <w:sz w:val="22"/>
                <w:szCs w:val="22"/>
                <w:highlight w:val="yellow"/>
                <w:lang w:eastAsia="en-US"/>
              </w:rPr>
              <w:t xml:space="preserve"> то</w:t>
            </w:r>
          </w:p>
          <w:p w:rsidR="00842CC9" w:rsidRPr="00842CC9" w:rsidRDefault="00DA566A" w:rsidP="00DF2D5F">
            <w:pPr>
              <w:widowControl w:val="0"/>
              <w:spacing w:before="180" w:after="60"/>
              <w:ind w:left="360"/>
              <w:jc w:val="both"/>
              <w:rPr>
                <w:rFonts w:ascii="Garamond" w:hAnsi="Garamond"/>
                <w:color w:val="000000"/>
                <w:sz w:val="22"/>
                <w:szCs w:val="22"/>
                <w:lang w:eastAsia="en-US"/>
              </w:rPr>
            </w:pPr>
            <m:oMath>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r>
                <w:rPr>
                  <w:rFonts w:ascii="Cambria Math" w:hAnsi="Cambria Math"/>
                  <w:color w:val="000000"/>
                  <w:sz w:val="22"/>
                  <w:szCs w:val="22"/>
                  <w:lang w:eastAsia="en-US"/>
                </w:rPr>
                <m:t>=</m:t>
              </m:r>
              <m:f>
                <m:fPr>
                  <m:ctrlPr>
                    <w:rPr>
                      <w:rFonts w:ascii="Cambria Math" w:hAnsi="Cambria Math"/>
                      <w:i/>
                      <w:color w:val="000000"/>
                      <w:sz w:val="22"/>
                      <w:szCs w:val="22"/>
                      <w:lang w:eastAsia="en-US"/>
                    </w:rPr>
                  </m:ctrlPr>
                </m:fPr>
                <m:num>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w:rPr>
                          <w:rFonts w:ascii="Cambria Math" w:hAnsi="Cambria Math"/>
                          <w:color w:val="000000"/>
                          <w:sz w:val="22"/>
                          <w:szCs w:val="22"/>
                          <w:lang w:val="en-US" w:eastAsia="en-US"/>
                        </w:rPr>
                        <m:t>max</m:t>
                      </m:r>
                      <m:d>
                        <m:dPr>
                          <m:ctrlPr>
                            <w:rPr>
                              <w:rFonts w:ascii="Cambria Math" w:hAnsi="Cambria Math"/>
                              <w:i/>
                              <w:color w:val="000000"/>
                              <w:sz w:val="22"/>
                              <w:szCs w:val="22"/>
                              <w:lang w:val="en-US" w:eastAsia="en-US"/>
                            </w:rPr>
                          </m:ctrlPr>
                        </m:dPr>
                        <m:e>
                          <m:r>
                            <w:rPr>
                              <w:rFonts w:ascii="Cambria Math" w:hAnsi="Cambria Math"/>
                              <w:color w:val="000000"/>
                              <w:sz w:val="22"/>
                              <w:szCs w:val="22"/>
                              <w:lang w:eastAsia="en-US"/>
                            </w:rPr>
                            <m:t>0,</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nary>
                        </m:e>
                      </m:d>
                      <m:r>
                        <w:rPr>
                          <w:rFonts w:ascii="Cambria Math" w:hAnsi="Cambria Math"/>
                          <w:color w:val="000000"/>
                          <w:sz w:val="22"/>
                          <w:szCs w:val="22"/>
                          <w:lang w:eastAsia="en-US"/>
                        </w:rPr>
                        <m:t>, max</m:t>
                      </m:r>
                      <m:d>
                        <m:dPr>
                          <m:ctrlPr>
                            <w:rPr>
                              <w:rFonts w:ascii="Cambria Math" w:hAnsi="Cambria Math"/>
                              <w:i/>
                              <w:color w:val="000000"/>
                              <w:sz w:val="22"/>
                              <w:szCs w:val="22"/>
                              <w:lang w:eastAsia="en-US"/>
                            </w:rPr>
                          </m:ctrlPr>
                        </m:dPr>
                        <m:e>
                          <m:r>
                            <w:rPr>
                              <w:rFonts w:ascii="Cambria Math" w:hAnsi="Cambria Math"/>
                              <w:color w:val="000000"/>
                              <w:sz w:val="22"/>
                              <w:szCs w:val="22"/>
                              <w:lang w:eastAsia="en-US"/>
                            </w:rPr>
                            <m:t>0,</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g∈s</m:t>
                              </m:r>
                            </m:sub>
                            <m:sup/>
                            <m:e>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ПБР</m:t>
                                  </m:r>
                                </m:sup>
                              </m:sSubSup>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r>
                                <w:rPr>
                                  <w:rFonts w:ascii="Cambria Math" w:hAnsi="Cambria Math"/>
                                  <w:color w:val="000000"/>
                                  <w:sz w:val="22"/>
                                  <w:szCs w:val="22"/>
                                  <w:lang w:eastAsia="en-US"/>
                                </w:rPr>
                                <m:t>)</m:t>
                              </m:r>
                            </m:e>
                          </m:nary>
                        </m:e>
                      </m:d>
                      <m:r>
                        <w:rPr>
                          <w:rFonts w:ascii="Cambria Math" w:hAnsi="Cambria Math"/>
                          <w:color w:val="000000"/>
                          <w:sz w:val="22"/>
                          <w:szCs w:val="22"/>
                          <w:lang w:eastAsia="en-US"/>
                        </w:rPr>
                        <m:t xml:space="preserve"> </m:t>
                      </m:r>
                    </m:e>
                  </m:d>
                </m:num>
                <m:den>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q∈s</m:t>
                      </m:r>
                    </m:sub>
                    <m:sup/>
                    <m:e>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m:rPr>
                                  <m:sty m:val="p"/>
                                </m:rPr>
                                <w:rPr>
                                  <w:rFonts w:ascii="Cambria Math" w:hAnsi="Cambria Math"/>
                                  <w:color w:val="000000"/>
                                  <w:sz w:val="22"/>
                                  <w:szCs w:val="22"/>
                                  <w:lang w:eastAsia="en-US"/>
                                </w:rPr>
                                <m:t>V</m:t>
                              </m:r>
                              <m:ctrlPr>
                                <w:rPr>
                                  <w:rFonts w:ascii="Cambria Math" w:hAnsi="Cambria Math"/>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color w:val="000000"/>
                                  <w:sz w:val="22"/>
                                  <w:szCs w:val="22"/>
                                  <w:lang w:eastAsia="en-US"/>
                                </w:rPr>
                              </m:ctrlPr>
                            </m:sub>
                            <m:sup>
                              <m:r>
                                <w:rPr>
                                  <w:rFonts w:ascii="Cambria Math" w:hAnsi="Cambria Math"/>
                                  <w:color w:val="000000"/>
                                  <w:sz w:val="22"/>
                                  <w:szCs w:val="22"/>
                                  <w:lang w:eastAsia="en-US"/>
                                </w:rPr>
                                <m:t>тчк_полн</m:t>
                              </m:r>
                            </m:sup>
                          </m:sSubSup>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d>
                    </m:e>
                  </m:nary>
                </m:den>
              </m:f>
            </m:oMath>
            <w:r w:rsidR="00842CC9" w:rsidRPr="00842CC9">
              <w:rPr>
                <w:rFonts w:ascii="Garamond" w:hAnsi="Garamond"/>
                <w:color w:val="000000"/>
                <w:sz w:val="22"/>
                <w:szCs w:val="22"/>
                <w:lang w:eastAsia="en-US"/>
              </w:rPr>
              <w:t>;</w:t>
            </w:r>
          </w:p>
          <w:p w:rsidR="00DF2D5F" w:rsidRPr="00B7665A" w:rsidRDefault="00A23E05" w:rsidP="004246B0">
            <w:pPr>
              <w:pStyle w:val="a3"/>
              <w:widowControl w:val="0"/>
              <w:numPr>
                <w:ilvl w:val="0"/>
                <w:numId w:val="18"/>
              </w:numPr>
              <w:spacing w:before="180" w:after="60"/>
              <w:jc w:val="both"/>
              <w:rPr>
                <w:rFonts w:ascii="Garamond" w:hAnsi="Garamond"/>
                <w:color w:val="000000"/>
                <w:sz w:val="22"/>
                <w:szCs w:val="22"/>
                <w:highlight w:val="yellow"/>
                <w:lang w:eastAsia="en-US"/>
              </w:rPr>
            </w:pPr>
            <w:proofErr w:type="gramStart"/>
            <w:r>
              <w:rPr>
                <w:rFonts w:ascii="Garamond" w:hAnsi="Garamond"/>
                <w:color w:val="000000"/>
                <w:sz w:val="22"/>
                <w:szCs w:val="22"/>
                <w:highlight w:val="yellow"/>
                <w:lang w:eastAsia="en-US"/>
              </w:rPr>
              <w:t>е</w:t>
            </w:r>
            <w:r w:rsidR="00DF2D5F" w:rsidRPr="00B7665A">
              <w:rPr>
                <w:rFonts w:ascii="Garamond" w:hAnsi="Garamond"/>
                <w:color w:val="000000"/>
                <w:sz w:val="22"/>
                <w:szCs w:val="22"/>
                <w:highlight w:val="yellow"/>
                <w:lang w:eastAsia="en-US"/>
              </w:rPr>
              <w:t xml:space="preserve">сли </w:t>
            </w:r>
            <m:oMath>
              <m:r>
                <m:rPr>
                  <m:sty m:val="p"/>
                </m:rPr>
                <w:rPr>
                  <w:rFonts w:ascii="Cambria Math" w:hAnsi="Cambria Math"/>
                  <w:color w:val="000000"/>
                  <w:sz w:val="22"/>
                  <w:szCs w:val="22"/>
                  <w:highlight w:val="yellow"/>
                  <w:lang w:eastAsia="en-US"/>
                </w:rPr>
                <m:t>Δ</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О</m:t>
                  </m:r>
                </m:e>
                <m:sub>
                  <m:r>
                    <w:rPr>
                      <w:rFonts w:ascii="Cambria Math" w:hAnsi="Cambria Math"/>
                      <w:color w:val="000000"/>
                      <w:sz w:val="22"/>
                      <w:szCs w:val="22"/>
                      <w:highlight w:val="yellow"/>
                      <w:lang w:eastAsia="en-US"/>
                    </w:rPr>
                    <m:t>i,p,h</m:t>
                  </m:r>
                </m:sub>
                <m:sup>
                  <m:r>
                    <w:rPr>
                      <w:rFonts w:ascii="Cambria Math" w:hAnsi="Cambria Math"/>
                      <w:color w:val="000000"/>
                      <w:sz w:val="22"/>
                      <w:szCs w:val="22"/>
                      <w:highlight w:val="yellow"/>
                      <w:lang w:eastAsia="en-US"/>
                    </w:rPr>
                    <m:t>ИС</m:t>
                  </m:r>
                </m:sup>
              </m:sSubSup>
              <m:r>
                <w:rPr>
                  <w:rFonts w:ascii="Cambria Math" w:hAnsi="Cambria Math"/>
                  <w:color w:val="000000"/>
                  <w:sz w:val="22"/>
                  <w:szCs w:val="22"/>
                  <w:highlight w:val="yellow"/>
                  <w:lang w:eastAsia="en-US"/>
                </w:rPr>
                <m:t>&lt;0</m:t>
              </m:r>
            </m:oMath>
            <w:r w:rsidR="00842CC9" w:rsidRPr="00B7665A">
              <w:rPr>
                <w:rFonts w:ascii="Garamond" w:hAnsi="Garamond"/>
                <w:color w:val="000000"/>
                <w:sz w:val="22"/>
                <w:szCs w:val="22"/>
                <w:highlight w:val="yellow"/>
                <w:lang w:eastAsia="en-US"/>
              </w:rPr>
              <w:t>,</w:t>
            </w:r>
            <w:proofErr w:type="gramEnd"/>
            <w:r>
              <w:rPr>
                <w:rFonts w:ascii="Garamond" w:hAnsi="Garamond"/>
                <w:color w:val="000000"/>
                <w:sz w:val="22"/>
                <w:szCs w:val="22"/>
                <w:highlight w:val="yellow"/>
                <w:lang w:eastAsia="en-US"/>
              </w:rPr>
              <w:t xml:space="preserve"> то</w:t>
            </w:r>
          </w:p>
          <w:p w:rsidR="00842CC9" w:rsidRDefault="00DA566A" w:rsidP="00DF2D5F">
            <w:pPr>
              <w:widowControl w:val="0"/>
              <w:spacing w:before="180" w:after="60"/>
              <w:ind w:left="360"/>
              <w:jc w:val="both"/>
              <w:rPr>
                <w:rFonts w:ascii="Garamond" w:hAnsi="Garamond"/>
                <w:color w:val="000000"/>
                <w:sz w:val="22"/>
                <w:szCs w:val="22"/>
                <w:lang w:eastAsia="en-US"/>
              </w:rPr>
            </w:pPr>
            <m:oMath>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k</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s</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рег</m:t>
                  </m:r>
                  <m:r>
                    <m:rPr>
                      <m:lit/>
                    </m:rPr>
                    <w:rPr>
                      <w:rFonts w:ascii="Cambria Math" w:hAnsi="Cambria Math"/>
                      <w:color w:val="000000"/>
                      <w:sz w:val="22"/>
                      <w:szCs w:val="22"/>
                      <w:lang w:eastAsia="en-US"/>
                    </w:rPr>
                    <m:t>_</m:t>
                  </m:r>
                  <m:r>
                    <w:rPr>
                      <w:rFonts w:ascii="Cambria Math" w:hAnsi="Cambria Math"/>
                      <w:color w:val="000000"/>
                      <w:sz w:val="22"/>
                      <w:szCs w:val="22"/>
                      <w:lang w:eastAsia="en-US"/>
                    </w:rPr>
                    <m:t>ИВ</m:t>
                  </m:r>
                </m:sup>
              </m:sSubSup>
              <m:r>
                <w:rPr>
                  <w:rFonts w:ascii="Cambria Math" w:hAnsi="Cambria Math"/>
                  <w:color w:val="000000"/>
                  <w:sz w:val="22"/>
                  <w:szCs w:val="22"/>
                  <w:lang w:eastAsia="en-US"/>
                </w:rPr>
                <m:t>=</m:t>
              </m:r>
              <m:f>
                <m:fPr>
                  <m:ctrlPr>
                    <w:rPr>
                      <w:rFonts w:ascii="Cambria Math" w:hAnsi="Cambria Math"/>
                      <w:i/>
                      <w:color w:val="000000"/>
                      <w:sz w:val="22"/>
                      <w:szCs w:val="22"/>
                      <w:lang w:eastAsia="en-US"/>
                    </w:rPr>
                  </m:ctrlPr>
                </m:fPr>
                <m:num>
                  <m:r>
                    <w:rPr>
                      <w:rFonts w:ascii="Cambria Math" w:hAnsi="Cambria Math"/>
                      <w:color w:val="000000"/>
                      <w:sz w:val="22"/>
                      <w:szCs w:val="22"/>
                      <w:lang w:val="en-US" w:eastAsia="en-US"/>
                    </w:rPr>
                    <m:t>max</m:t>
                  </m:r>
                  <m:d>
                    <m:dPr>
                      <m:ctrlPr>
                        <w:rPr>
                          <w:rFonts w:ascii="Cambria Math" w:hAnsi="Cambria Math"/>
                          <w:i/>
                          <w:color w:val="000000"/>
                          <w:sz w:val="22"/>
                          <w:szCs w:val="22"/>
                          <w:lang w:val="en-US" w:eastAsia="en-US"/>
                        </w:rPr>
                      </m:ctrlPr>
                    </m:dPr>
                    <m:e>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w:rPr>
                              <w:rFonts w:ascii="Cambria Math" w:hAnsi="Cambria Math"/>
                              <w:color w:val="000000"/>
                              <w:sz w:val="22"/>
                              <w:szCs w:val="22"/>
                              <w:lang w:eastAsia="en-US"/>
                            </w:rPr>
                            <m:t xml:space="preserve">0, </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nary>
                        </m:e>
                      </m:d>
                      <m:r>
                        <w:rPr>
                          <w:rFonts w:ascii="Cambria Math" w:hAnsi="Cambria Math"/>
                          <w:color w:val="000000"/>
                          <w:sz w:val="22"/>
                          <w:szCs w:val="22"/>
                          <w:lang w:eastAsia="en-US"/>
                        </w:rPr>
                        <m:t>, min</m:t>
                      </m:r>
                      <m:d>
                        <m:dPr>
                          <m:ctrlPr>
                            <w:rPr>
                              <w:rFonts w:ascii="Cambria Math" w:hAnsi="Cambria Math"/>
                              <w:i/>
                              <w:color w:val="000000"/>
                              <w:sz w:val="22"/>
                              <w:szCs w:val="22"/>
                              <w:lang w:eastAsia="en-US"/>
                            </w:rPr>
                          </m:ctrlPr>
                        </m:dPr>
                        <m:e>
                          <m:r>
                            <w:rPr>
                              <w:rFonts w:ascii="Cambria Math" w:hAnsi="Cambria Math"/>
                              <w:color w:val="000000"/>
                              <w:sz w:val="22"/>
                              <w:szCs w:val="22"/>
                              <w:lang w:eastAsia="en-US"/>
                            </w:rPr>
                            <m:t>0,</m:t>
                          </m:r>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g∈s</m:t>
                              </m:r>
                            </m:sub>
                            <m:sup/>
                            <m:e>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Рмин</m:t>
                                  </m:r>
                                  <m:r>
                                    <m:rPr>
                                      <m:lit/>
                                    </m:rPr>
                                    <w:rPr>
                                      <w:rFonts w:ascii="Cambria Math" w:hAnsi="Cambria Math"/>
                                      <w:color w:val="000000"/>
                                      <w:sz w:val="22"/>
                                      <w:szCs w:val="22"/>
                                      <w:lang w:eastAsia="en-US"/>
                                    </w:rPr>
                                    <m:t>_</m:t>
                                  </m:r>
                                  <m:r>
                                    <w:rPr>
                                      <w:rFonts w:ascii="Cambria Math" w:hAnsi="Cambria Math"/>
                                      <w:color w:val="000000"/>
                                      <w:sz w:val="22"/>
                                      <w:szCs w:val="22"/>
                                      <w:lang w:eastAsia="en-US"/>
                                    </w:rPr>
                                    <m:t>ПБР</m:t>
                                  </m:r>
                                </m:sup>
                              </m:sSubSup>
                              <m:r>
                                <w:rPr>
                                  <w:rFonts w:ascii="Cambria Math" w:hAnsi="Cambria Math"/>
                                  <w:color w:val="000000"/>
                                  <w:sz w:val="22"/>
                                  <w:szCs w:val="22"/>
                                  <w:lang w:eastAsia="en-US"/>
                                </w:rPr>
                                <m:t>-</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VG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g</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Рмин</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r>
                                <w:rPr>
                                  <w:rFonts w:ascii="Cambria Math" w:hAnsi="Cambria Math"/>
                                  <w:color w:val="000000"/>
                                  <w:sz w:val="22"/>
                                  <w:szCs w:val="22"/>
                                  <w:lang w:eastAsia="en-US"/>
                                </w:rPr>
                                <m:t>)</m:t>
                              </m:r>
                            </m:e>
                          </m:nary>
                        </m:e>
                      </m:d>
                      <m:r>
                        <w:rPr>
                          <w:rFonts w:ascii="Cambria Math" w:hAnsi="Cambria Math"/>
                          <w:color w:val="000000"/>
                          <w:sz w:val="22"/>
                          <w:szCs w:val="22"/>
                          <w:lang w:eastAsia="en-US"/>
                        </w:rPr>
                        <m:t xml:space="preserve"> </m:t>
                      </m:r>
                    </m:e>
                  </m:d>
                </m:num>
                <m:den>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q∈s</m:t>
                      </m:r>
                    </m:sub>
                    <m:sup/>
                    <m:e>
                      <m:d>
                        <m:dPr>
                          <m:ctrlPr>
                            <w:rPr>
                              <w:rFonts w:ascii="Cambria Math" w:hAnsi="Cambria Math"/>
                              <w:i/>
                              <w:color w:val="000000"/>
                              <w:sz w:val="22"/>
                              <w:szCs w:val="22"/>
                              <w:lang w:eastAsia="en-US"/>
                            </w:rPr>
                          </m:ctrlPr>
                        </m:dPr>
                        <m:e>
                          <m:sSubSup>
                            <m:sSubSupPr>
                              <m:ctrlPr>
                                <w:rPr>
                                  <w:rFonts w:ascii="Cambria Math" w:hAnsi="Cambria Math"/>
                                  <w:i/>
                                  <w:color w:val="000000"/>
                                  <w:sz w:val="22"/>
                                  <w:szCs w:val="22"/>
                                  <w:lang w:eastAsia="en-US"/>
                                </w:rPr>
                              </m:ctrlPr>
                            </m:sSubSupPr>
                            <m:e>
                              <m:r>
                                <m:rPr>
                                  <m:sty m:val="p"/>
                                </m:rPr>
                                <w:rPr>
                                  <w:rFonts w:ascii="Cambria Math" w:hAnsi="Cambria Math"/>
                                  <w:color w:val="000000"/>
                                  <w:sz w:val="22"/>
                                  <w:szCs w:val="22"/>
                                  <w:lang w:eastAsia="en-US"/>
                                </w:rPr>
                                <m:t>V</m:t>
                              </m:r>
                              <m:ctrlPr>
                                <w:rPr>
                                  <w:rFonts w:ascii="Cambria Math" w:hAnsi="Cambria Math"/>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color w:val="000000"/>
                                  <w:sz w:val="22"/>
                                  <w:szCs w:val="22"/>
                                  <w:lang w:eastAsia="en-US"/>
                                </w:rPr>
                              </m:ctrlPr>
                            </m:sub>
                            <m:sup>
                              <m:r>
                                <w:rPr>
                                  <w:rFonts w:ascii="Cambria Math" w:hAnsi="Cambria Math"/>
                                  <w:color w:val="000000"/>
                                  <w:sz w:val="22"/>
                                  <w:szCs w:val="22"/>
                                  <w:lang w:eastAsia="en-US"/>
                                </w:rPr>
                                <m:t>тчк_полн</m:t>
                              </m:r>
                            </m:sup>
                          </m:sSubSup>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ИВ</m:t>
                              </m:r>
                              <m:r>
                                <m:rPr>
                                  <m:lit/>
                                </m:rPr>
                                <w:rPr>
                                  <w:rFonts w:ascii="Cambria Math" w:hAnsi="Cambria Math"/>
                                  <w:color w:val="000000"/>
                                  <w:sz w:val="22"/>
                                  <w:szCs w:val="22"/>
                                  <w:lang w:eastAsia="en-US"/>
                                </w:rPr>
                                <m:t>_</m:t>
                              </m:r>
                              <m:r>
                                <w:rPr>
                                  <w:rFonts w:ascii="Cambria Math" w:hAnsi="Cambria Math"/>
                                  <w:color w:val="000000"/>
                                  <w:sz w:val="22"/>
                                  <w:szCs w:val="22"/>
                                  <w:lang w:eastAsia="en-US"/>
                                </w:rPr>
                                <m:t>сн</m:t>
                              </m:r>
                            </m:sup>
                          </m:sSubSup>
                        </m:e>
                      </m:d>
                    </m:e>
                  </m:nary>
                </m:den>
              </m:f>
            </m:oMath>
            <w:r w:rsidR="00842CC9" w:rsidRPr="00842CC9">
              <w:rPr>
                <w:rFonts w:ascii="Garamond" w:hAnsi="Garamond"/>
                <w:color w:val="000000"/>
                <w:sz w:val="22"/>
                <w:szCs w:val="22"/>
                <w:lang w:eastAsia="en-US"/>
              </w:rPr>
              <w:t>.</w:t>
            </w:r>
          </w:p>
          <w:p w:rsidR="00A23E05" w:rsidRPr="00842CC9" w:rsidRDefault="00A23E05" w:rsidP="00B7665A">
            <w:pPr>
              <w:widowControl w:val="0"/>
              <w:spacing w:before="180" w:after="60"/>
              <w:jc w:val="both"/>
              <w:rPr>
                <w:rFonts w:ascii="Garamond" w:hAnsi="Garamond"/>
                <w:color w:val="000000"/>
                <w:sz w:val="22"/>
                <w:szCs w:val="22"/>
                <w:lang w:eastAsia="en-US"/>
              </w:rPr>
            </w:pPr>
            <w:proofErr w:type="gramStart"/>
            <w:r w:rsidRPr="00B7665A">
              <w:rPr>
                <w:rFonts w:ascii="Garamond" w:hAnsi="Garamond"/>
                <w:color w:val="000000"/>
                <w:sz w:val="22"/>
                <w:szCs w:val="22"/>
                <w:highlight w:val="yellow"/>
                <w:lang w:eastAsia="en-US"/>
              </w:rPr>
              <w:t xml:space="preserve">Если </w:t>
            </w:r>
            <m:oMath>
              <m:nary>
                <m:naryPr>
                  <m:chr m:val="∑"/>
                  <m:limLoc m:val="undOvr"/>
                  <m:supHide m:val="1"/>
                  <m:ctrlPr>
                    <w:rPr>
                      <w:rFonts w:ascii="Cambria Math" w:hAnsi="Cambria Math"/>
                      <w:i/>
                      <w:color w:val="000000"/>
                      <w:sz w:val="22"/>
                      <w:szCs w:val="22"/>
                      <w:highlight w:val="yellow"/>
                      <w:lang w:eastAsia="en-US"/>
                    </w:rPr>
                  </m:ctrlPr>
                </m:naryPr>
                <m:sub>
                  <m:r>
                    <w:rPr>
                      <w:rFonts w:ascii="Cambria Math" w:hAnsi="Cambria Math"/>
                      <w:color w:val="000000"/>
                      <w:sz w:val="22"/>
                      <w:szCs w:val="22"/>
                      <w:highlight w:val="yellow"/>
                      <w:lang w:eastAsia="en-US"/>
                    </w:rPr>
                    <m:t>q∈s</m:t>
                  </m:r>
                </m:sub>
                <m:sup/>
                <m:e>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e>
              </m:nary>
              <m:r>
                <w:rPr>
                  <w:rFonts w:ascii="Cambria Math" w:hAnsi="Cambria Math"/>
                  <w:color w:val="000000"/>
                  <w:sz w:val="22"/>
                  <w:szCs w:val="22"/>
                  <w:highlight w:val="yellow"/>
                  <w:lang w:eastAsia="en-US"/>
                </w:rPr>
                <m:t>=0</m:t>
              </m:r>
            </m:oMath>
            <w:r w:rsidR="00405AD3">
              <w:rPr>
                <w:rFonts w:ascii="Garamond" w:hAnsi="Garamond"/>
                <w:color w:val="000000"/>
                <w:sz w:val="22"/>
                <w:szCs w:val="22"/>
                <w:highlight w:val="yellow"/>
                <w:lang w:eastAsia="en-US"/>
              </w:rPr>
              <w:t xml:space="preserve"> и</w:t>
            </w:r>
            <w:proofErr w:type="gramEnd"/>
            <w:r w:rsidR="00405AD3">
              <w:rPr>
                <w:rFonts w:ascii="Garamond" w:hAnsi="Garamond"/>
                <w:color w:val="000000"/>
                <w:sz w:val="22"/>
                <w:szCs w:val="22"/>
                <w:highlight w:val="yellow"/>
                <w:lang w:eastAsia="en-US"/>
              </w:rPr>
              <w:t xml:space="preserve"> (</w:t>
            </w:r>
            <w:r w:rsidRPr="00B7665A">
              <w:rPr>
                <w:rFonts w:ascii="Garamond" w:hAnsi="Garamond"/>
                <w:color w:val="000000"/>
                <w:sz w:val="22"/>
                <w:szCs w:val="22"/>
                <w:highlight w:val="yellow"/>
                <w:lang w:eastAsia="en-US"/>
              </w:rPr>
              <w:t>или</w:t>
            </w:r>
            <w:r w:rsidR="00405AD3">
              <w:rPr>
                <w:rFonts w:ascii="Garamond" w:hAnsi="Garamond"/>
                <w:color w:val="000000"/>
                <w:sz w:val="22"/>
                <w:szCs w:val="22"/>
                <w:highlight w:val="yellow"/>
                <w:lang w:eastAsia="en-US"/>
              </w:rPr>
              <w:t>)</w:t>
            </w:r>
            <w:r w:rsidRPr="00B7665A">
              <w:rPr>
                <w:rFonts w:ascii="Garamond" w:hAnsi="Garamond"/>
                <w:color w:val="000000"/>
                <w:sz w:val="22"/>
                <w:szCs w:val="22"/>
                <w:highlight w:val="yellow"/>
                <w:lang w:eastAsia="en-US"/>
              </w:rPr>
              <w:t xml:space="preserve"> </w:t>
            </w:r>
            <m:oMath>
              <m:nary>
                <m:naryPr>
                  <m:chr m:val="∑"/>
                  <m:limLoc m:val="undOvr"/>
                  <m:supHide m:val="1"/>
                  <m:ctrlPr>
                    <w:rPr>
                      <w:rFonts w:ascii="Cambria Math" w:hAnsi="Cambria Math"/>
                      <w:i/>
                      <w:color w:val="000000"/>
                      <w:sz w:val="22"/>
                      <w:szCs w:val="22"/>
                      <w:highlight w:val="yellow"/>
                      <w:lang w:eastAsia="en-US"/>
                    </w:rPr>
                  </m:ctrlPr>
                </m:naryPr>
                <m:sub>
                  <m:r>
                    <w:rPr>
                      <w:rFonts w:ascii="Cambria Math" w:hAnsi="Cambria Math"/>
                      <w:color w:val="000000"/>
                      <w:sz w:val="22"/>
                      <w:szCs w:val="22"/>
                      <w:highlight w:val="yellow"/>
                      <w:lang w:eastAsia="en-US"/>
                    </w:rPr>
                    <m:t>q∈s</m:t>
                  </m:r>
                </m:sub>
                <m:sup/>
                <m:e>
                  <m:d>
                    <m:dPr>
                      <m:ctrlPr>
                        <w:rPr>
                          <w:rFonts w:ascii="Cambria Math" w:hAnsi="Cambria Math"/>
                          <w:i/>
                          <w:color w:val="000000"/>
                          <w:sz w:val="22"/>
                          <w:szCs w:val="22"/>
                          <w:highlight w:val="yellow"/>
                          <w:lang w:eastAsia="en-US"/>
                        </w:rPr>
                      </m:ctrlPr>
                    </m:dPr>
                    <m:e>
                      <m:sSubSup>
                        <m:sSubSupPr>
                          <m:ctrlPr>
                            <w:rPr>
                              <w:rFonts w:ascii="Cambria Math" w:hAnsi="Cambria Math"/>
                              <w:i/>
                              <w:color w:val="000000"/>
                              <w:sz w:val="22"/>
                              <w:szCs w:val="22"/>
                              <w:highlight w:val="yellow"/>
                              <w:lang w:eastAsia="en-US"/>
                            </w:rPr>
                          </m:ctrlPr>
                        </m:sSubSupPr>
                        <m:e>
                          <m:r>
                            <m:rPr>
                              <m:sty m:val="p"/>
                            </m:rPr>
                            <w:rPr>
                              <w:rFonts w:ascii="Cambria Math" w:hAnsi="Cambria Math"/>
                              <w:color w:val="000000"/>
                              <w:sz w:val="22"/>
                              <w:szCs w:val="22"/>
                              <w:highlight w:val="yellow"/>
                              <w:lang w:eastAsia="en-US"/>
                            </w:rPr>
                            <m:t>V</m:t>
                          </m:r>
                          <m:ctrlPr>
                            <w:rPr>
                              <w:rFonts w:ascii="Cambria Math" w:hAnsi="Cambria Math"/>
                              <w:color w:val="000000"/>
                              <w:sz w:val="22"/>
                              <w:szCs w:val="22"/>
                              <w:highlight w:val="yellow"/>
                              <w:lang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ctrlPr>
                            <w:rPr>
                              <w:rFonts w:ascii="Cambria Math" w:hAnsi="Cambria Math"/>
                              <w:color w:val="000000"/>
                              <w:sz w:val="22"/>
                              <w:szCs w:val="22"/>
                              <w:highlight w:val="yellow"/>
                              <w:lang w:eastAsia="en-US"/>
                            </w:rPr>
                          </m:ctrlPr>
                        </m:sub>
                        <m:sup>
                          <m:r>
                            <w:rPr>
                              <w:rFonts w:ascii="Cambria Math" w:hAnsi="Cambria Math"/>
                              <w:color w:val="000000"/>
                              <w:sz w:val="22"/>
                              <w:szCs w:val="22"/>
                              <w:highlight w:val="yellow"/>
                              <w:lang w:eastAsia="en-US"/>
                            </w:rPr>
                            <m:t>тчк_полн</m:t>
                          </m:r>
                        </m:sup>
                      </m:sSubSup>
                      <m:r>
                        <w:rPr>
                          <w:rFonts w:ascii="Cambria Math" w:hAnsi="Cambria Math"/>
                          <w:color w:val="000000"/>
                          <w:sz w:val="22"/>
                          <w:szCs w:val="22"/>
                          <w:highlight w:val="yellow"/>
                          <w:lang w:eastAsia="en-US"/>
                        </w:rPr>
                        <m:t>+V</m:t>
                      </m:r>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eastAsia="en-US"/>
                            </w:rPr>
                            <m:t>G</m:t>
                          </m: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q</m:t>
                          </m:r>
                          <m:r>
                            <w:rPr>
                              <w:rFonts w:ascii="Cambria Math" w:hAnsi="Cambria Math"/>
                              <w:color w:val="000000"/>
                              <w:sz w:val="22"/>
                              <w:szCs w:val="22"/>
                              <w:highlight w:val="yellow"/>
                              <w:lang w:eastAsia="en-US"/>
                            </w:rPr>
                            <m:t>,h</m:t>
                          </m:r>
                        </m:sub>
                        <m:sup>
                          <m:r>
                            <w:rPr>
                              <w:rFonts w:ascii="Cambria Math" w:hAnsi="Cambria Math"/>
                              <w:color w:val="000000"/>
                              <w:sz w:val="22"/>
                              <w:szCs w:val="22"/>
                              <w:highlight w:val="yellow"/>
                              <w:lang w:eastAsia="en-US"/>
                            </w:rPr>
                            <m:t>ИВ</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сн</m:t>
                          </m:r>
                        </m:sup>
                      </m:sSubSup>
                    </m:e>
                  </m:d>
                </m:e>
              </m:nary>
              <m:r>
                <w:rPr>
                  <w:rFonts w:ascii="Cambria Math" w:hAnsi="Cambria Math"/>
                  <w:color w:val="000000"/>
                  <w:sz w:val="22"/>
                  <w:szCs w:val="22"/>
                  <w:highlight w:val="yellow"/>
                  <w:lang w:eastAsia="en-US"/>
                </w:rPr>
                <m:t>=0</m:t>
              </m:r>
            </m:oMath>
            <w:r w:rsidRPr="00B7665A">
              <w:rPr>
                <w:rFonts w:ascii="Garamond" w:hAnsi="Garamond"/>
                <w:color w:val="000000"/>
                <w:sz w:val="22"/>
                <w:szCs w:val="22"/>
                <w:highlight w:val="yellow"/>
                <w:lang w:eastAsia="en-US"/>
              </w:rPr>
              <w:t xml:space="preserve">, то величина </w:t>
            </w:r>
            <m:oMath>
              <m:sSubSup>
                <m:sSubSupPr>
                  <m:ctrlPr>
                    <w:rPr>
                      <w:rFonts w:ascii="Cambria Math" w:hAnsi="Cambria Math"/>
                      <w:i/>
                      <w:color w:val="000000"/>
                      <w:sz w:val="22"/>
                      <w:szCs w:val="22"/>
                      <w:highlight w:val="yellow"/>
                      <w:lang w:eastAsia="en-US"/>
                    </w:rPr>
                  </m:ctrlPr>
                </m:sSubSupPr>
                <m:e>
                  <m:r>
                    <w:rPr>
                      <w:rFonts w:ascii="Cambria Math" w:hAnsi="Cambria Math"/>
                      <w:color w:val="000000"/>
                      <w:sz w:val="22"/>
                      <w:szCs w:val="22"/>
                      <w:highlight w:val="yellow"/>
                      <w:lang w:val="en-US" w:eastAsia="en-US"/>
                    </w:rPr>
                    <m:t>k</m:t>
                  </m:r>
                  <m:ctrlPr>
                    <w:rPr>
                      <w:rFonts w:ascii="Cambria Math" w:hAnsi="Cambria Math"/>
                      <w:i/>
                      <w:color w:val="000000"/>
                      <w:sz w:val="22"/>
                      <w:szCs w:val="22"/>
                      <w:highlight w:val="yellow"/>
                      <w:lang w:val="en-US" w:eastAsia="en-US"/>
                    </w:rPr>
                  </m:ctrlPr>
                </m:e>
                <m:sub>
                  <m:r>
                    <w:rPr>
                      <w:rFonts w:ascii="Cambria Math" w:hAnsi="Cambria Math"/>
                      <w:color w:val="000000"/>
                      <w:sz w:val="22"/>
                      <w:szCs w:val="22"/>
                      <w:highlight w:val="yellow"/>
                      <w:lang w:val="en-US" w:eastAsia="en-US"/>
                    </w:rPr>
                    <m:t>i</m:t>
                  </m:r>
                  <m:r>
                    <w:rPr>
                      <w:rFonts w:ascii="Cambria Math" w:hAnsi="Cambria Math"/>
                      <w:color w:val="000000"/>
                      <w:sz w:val="22"/>
                      <w:szCs w:val="22"/>
                      <w:highlight w:val="yellow"/>
                      <w:lang w:eastAsia="en-US"/>
                    </w:rPr>
                    <m:t>,</m:t>
                  </m:r>
                  <m:r>
                    <w:rPr>
                      <w:rFonts w:ascii="Cambria Math" w:hAnsi="Cambria Math"/>
                      <w:color w:val="000000"/>
                      <w:sz w:val="22"/>
                      <w:szCs w:val="22"/>
                      <w:highlight w:val="yellow"/>
                      <w:lang w:val="en-US" w:eastAsia="en-US"/>
                    </w:rPr>
                    <m:t>s</m:t>
                  </m:r>
                  <m:r>
                    <w:rPr>
                      <w:rFonts w:ascii="Cambria Math" w:hAnsi="Cambria Math"/>
                      <w:color w:val="000000"/>
                      <w:sz w:val="22"/>
                      <w:szCs w:val="22"/>
                      <w:highlight w:val="yellow"/>
                      <w:lang w:eastAsia="en-US"/>
                    </w:rPr>
                    <m:t>,h</m:t>
                  </m:r>
                  <m:ctrlPr>
                    <w:rPr>
                      <w:rFonts w:ascii="Cambria Math" w:hAnsi="Cambria Math"/>
                      <w:i/>
                      <w:color w:val="000000"/>
                      <w:sz w:val="22"/>
                      <w:szCs w:val="22"/>
                      <w:highlight w:val="yellow"/>
                      <w:lang w:val="en-US" w:eastAsia="en-US"/>
                    </w:rPr>
                  </m:ctrlPr>
                </m:sub>
                <m:sup>
                  <m:r>
                    <w:rPr>
                      <w:rFonts w:ascii="Cambria Math" w:hAnsi="Cambria Math"/>
                      <w:color w:val="000000"/>
                      <w:sz w:val="22"/>
                      <w:szCs w:val="22"/>
                      <w:highlight w:val="yellow"/>
                      <w:lang w:eastAsia="en-US"/>
                    </w:rPr>
                    <m:t>рег</m:t>
                  </m:r>
                  <m:r>
                    <m:rPr>
                      <m:lit/>
                    </m:rPr>
                    <w:rPr>
                      <w:rFonts w:ascii="Cambria Math" w:hAnsi="Cambria Math"/>
                      <w:color w:val="000000"/>
                      <w:sz w:val="22"/>
                      <w:szCs w:val="22"/>
                      <w:highlight w:val="yellow"/>
                      <w:lang w:eastAsia="en-US"/>
                    </w:rPr>
                    <m:t>_</m:t>
                  </m:r>
                  <m:r>
                    <w:rPr>
                      <w:rFonts w:ascii="Cambria Math" w:hAnsi="Cambria Math"/>
                      <w:color w:val="000000"/>
                      <w:sz w:val="22"/>
                      <w:szCs w:val="22"/>
                      <w:highlight w:val="yellow"/>
                      <w:lang w:eastAsia="en-US"/>
                    </w:rPr>
                    <m:t>ИВ</m:t>
                  </m:r>
                </m:sup>
              </m:sSubSup>
            </m:oMath>
            <w:r w:rsidRPr="00B7665A">
              <w:rPr>
                <w:rFonts w:ascii="Garamond" w:hAnsi="Garamond"/>
                <w:color w:val="000000"/>
                <w:sz w:val="22"/>
                <w:szCs w:val="22"/>
                <w:highlight w:val="yellow"/>
                <w:lang w:eastAsia="en-US"/>
              </w:rPr>
              <w:t xml:space="preserve"> не определяется.</w:t>
            </w:r>
          </w:p>
          <w:p w:rsidR="00DF2D5F" w:rsidRPr="00DF2D5F" w:rsidRDefault="00DF2D5F" w:rsidP="00DF2D5F">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ИВ1</m:t>
                  </m:r>
                </m:sup>
              </m:sSubSup>
            </m:oMath>
            <w:r w:rsidRPr="00DF2D5F">
              <w:rPr>
                <w:rFonts w:ascii="Garamond" w:hAnsi="Garamond"/>
                <w:color w:val="000000"/>
                <w:sz w:val="22"/>
                <w:szCs w:val="22"/>
                <w:lang w:eastAsia="en-US"/>
              </w:rPr>
              <w:t xml:space="preserve"> – объем отклонения по внешней инициативе ИВ1, определенный в соответствии с пунктом 2.2.1 настоящего Регламента;</w:t>
            </w:r>
          </w:p>
          <w:p w:rsidR="00DF2D5F" w:rsidRPr="00DF2D5F" w:rsidRDefault="00DF2D5F" w:rsidP="00DF2D5F">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ИВ01</m:t>
                  </m:r>
                </m:sup>
              </m:sSubSup>
            </m:oMath>
            <w:r w:rsidRPr="00DF2D5F">
              <w:rPr>
                <w:rFonts w:ascii="Garamond" w:hAnsi="Garamond"/>
                <w:color w:val="000000"/>
                <w:sz w:val="22"/>
                <w:szCs w:val="22"/>
                <w:lang w:eastAsia="en-US"/>
              </w:rPr>
              <w:t xml:space="preserve"> – объем отклонения по внешней инициативе ИВ01, определенный в соответствии с пунктом 2.2.2 настоящего Регламента;</w:t>
            </w:r>
          </w:p>
          <w:p w:rsidR="00DF2D5F" w:rsidRPr="00DF2D5F" w:rsidRDefault="00DF2D5F" w:rsidP="00DF2D5F">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 xml:space="preserve">,h </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ИВ0</m:t>
                  </m:r>
                </m:sup>
              </m:sSubSup>
            </m:oMath>
            <w:r w:rsidRPr="00DF2D5F">
              <w:rPr>
                <w:rFonts w:ascii="Garamond" w:hAnsi="Garamond"/>
                <w:color w:val="000000"/>
                <w:sz w:val="22"/>
                <w:szCs w:val="22"/>
                <w:lang w:eastAsia="en-US"/>
              </w:rPr>
              <w:t>– объем отклонения по внешней инициативе ИВ0, определенный в соответствии с пунктом 2.2.3 настоящего Регламента;</w:t>
            </w:r>
          </w:p>
          <w:p w:rsidR="00DF2D5F" w:rsidRPr="00DF2D5F" w:rsidRDefault="00DF2D5F" w:rsidP="00DF2D5F">
            <w:pPr>
              <w:widowControl w:val="0"/>
              <w:spacing w:before="180" w:after="60"/>
              <w:jc w:val="both"/>
              <w:rPr>
                <w:rFonts w:ascii="Garamond" w:hAnsi="Garamond"/>
                <w:color w:val="000000"/>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ИВА</m:t>
                  </m:r>
                </m:sup>
              </m:sSubSup>
              <m:r>
                <w:rPr>
                  <w:rFonts w:ascii="Cambria Math" w:hAnsi="Cambria Math"/>
                  <w:color w:val="000000"/>
                  <w:sz w:val="22"/>
                  <w:szCs w:val="22"/>
                  <w:lang w:eastAsia="en-US"/>
                </w:rPr>
                <m:t xml:space="preserve">  </m:t>
              </m:r>
            </m:oMath>
            <w:r w:rsidRPr="00DF2D5F">
              <w:rPr>
                <w:rFonts w:ascii="Garamond" w:hAnsi="Garamond"/>
                <w:color w:val="000000"/>
                <w:sz w:val="22"/>
                <w:szCs w:val="22"/>
                <w:lang w:eastAsia="en-US"/>
              </w:rPr>
              <w:t xml:space="preserve">– объем отклонения по внешней инициативе ИВА, определенный </w:t>
            </w:r>
            <w:r w:rsidRPr="00DF2D5F">
              <w:rPr>
                <w:rFonts w:ascii="Garamond" w:hAnsi="Garamond"/>
                <w:color w:val="000000"/>
                <w:sz w:val="22"/>
                <w:szCs w:val="22"/>
                <w:lang w:eastAsia="en-US"/>
              </w:rPr>
              <w:lastRenderedPageBreak/>
              <w:t>в соответствии с пунктом 2.2.5 настоящего Регламента;</w:t>
            </w:r>
          </w:p>
          <w:p w:rsidR="00DF2D5F" w:rsidRPr="00DF2D5F" w:rsidRDefault="00DF2D5F" w:rsidP="00DF2D5F">
            <w:pPr>
              <w:widowControl w:val="0"/>
              <w:spacing w:before="180" w:after="60"/>
              <w:jc w:val="both"/>
              <w:rPr>
                <w:rFonts w:ascii="Garamond" w:hAnsi="Garamond"/>
                <w:color w:val="000000"/>
                <w:sz w:val="22"/>
                <w:szCs w:val="22"/>
                <w:lang w:eastAsia="en-US"/>
              </w:rPr>
            </w:pPr>
            <m:oMath>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eastAsia="en-US"/>
                    </w:rPr>
                    <m:t>i,q,h</m:t>
                  </m:r>
                </m:sub>
                <m:sup>
                  <m:r>
                    <w:rPr>
                      <w:rFonts w:ascii="Cambria Math" w:hAnsi="Cambria Math"/>
                      <w:color w:val="000000"/>
                      <w:sz w:val="22"/>
                      <w:szCs w:val="22"/>
                      <w:lang w:eastAsia="en-US"/>
                    </w:rPr>
                    <m:t>ОЦЗ+</m:t>
                  </m:r>
                </m:sup>
              </m:sSubSup>
            </m:oMath>
            <w:r w:rsidRPr="00DF2D5F">
              <w:rPr>
                <w:rFonts w:ascii="Garamond" w:hAnsi="Garamond"/>
                <w:color w:val="000000"/>
                <w:sz w:val="22"/>
                <w:szCs w:val="22"/>
                <w:lang w:eastAsia="en-US"/>
              </w:rPr>
              <w:t xml:space="preserve"> – объем оперативной ценопринимающей заявки на увеличение объемов производства, определенный в соответствии с пунктом 2.1.4 настоящего Регламента;</w:t>
            </w:r>
          </w:p>
          <w:p w:rsidR="00DF2D5F" w:rsidRPr="00DF2D5F" w:rsidRDefault="00DF2D5F" w:rsidP="00DF2D5F">
            <w:pPr>
              <w:widowControl w:val="0"/>
              <w:spacing w:before="180" w:after="60"/>
              <w:jc w:val="both"/>
              <w:rPr>
                <w:rFonts w:ascii="Garamond" w:hAnsi="Garamond"/>
                <w:color w:val="000000"/>
                <w:sz w:val="22"/>
                <w:szCs w:val="22"/>
                <w:lang w:eastAsia="en-US"/>
              </w:rPr>
            </w:pPr>
            <m:oMath>
              <m:r>
                <w:rPr>
                  <w:rFonts w:ascii="Cambria Math" w:hAnsi="Cambria Math"/>
                  <w:color w:val="000000"/>
                  <w:sz w:val="22"/>
                  <w:szCs w:val="22"/>
                  <w:lang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G</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sub>
                <m:sup>
                  <m:r>
                    <w:rPr>
                      <w:rFonts w:ascii="Cambria Math" w:hAnsi="Cambria Math"/>
                      <w:color w:val="000000"/>
                      <w:sz w:val="22"/>
                      <w:szCs w:val="22"/>
                      <w:lang w:eastAsia="en-US"/>
                    </w:rPr>
                    <m:t>ПБР</m:t>
                  </m:r>
                </m:sup>
              </m:sSubSup>
            </m:oMath>
            <w:r w:rsidRPr="00DF2D5F">
              <w:rPr>
                <w:rFonts w:ascii="Garamond" w:hAnsi="Garamond"/>
                <w:color w:val="000000"/>
                <w:sz w:val="22"/>
                <w:szCs w:val="22"/>
                <w:lang w:eastAsia="en-US"/>
              </w:rPr>
              <w:t xml:space="preserve"> – диспетчерский объем электрической энергии, определенный в соответствии с подпунктом 7 пункта 2.1.1 настоящего Регламента;</w:t>
            </w:r>
          </w:p>
          <w:p w:rsidR="00DF2D5F" w:rsidRPr="00DF2D5F" w:rsidRDefault="00DA566A" w:rsidP="00DF2D5F">
            <w:pPr>
              <w:widowControl w:val="0"/>
              <w:spacing w:before="180" w:after="60"/>
              <w:jc w:val="both"/>
              <w:rPr>
                <w:rFonts w:ascii="Garamond" w:hAnsi="Garamond"/>
                <w:color w:val="000000"/>
                <w:sz w:val="22"/>
                <w:szCs w:val="22"/>
                <w:lang w:eastAsia="en-US"/>
              </w:rPr>
            </w:pPr>
            <m:oMath>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V</m:t>
                  </m: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факт</m:t>
                  </m:r>
                </m:sup>
              </m:sSubSup>
            </m:oMath>
            <w:r w:rsidR="00DF2D5F" w:rsidRPr="00DF2D5F">
              <w:rPr>
                <w:rFonts w:ascii="Garamond" w:hAnsi="Garamond"/>
                <w:color w:val="000000"/>
                <w:sz w:val="22"/>
                <w:szCs w:val="22"/>
                <w:lang w:eastAsia="en-US"/>
              </w:rPr>
              <w:t xml:space="preserve"> – объем фактического потребления в ГТП потребления поставщика, определенный в соответствии с подпунктом 5 пункта 2.1.1 настоящего Регламента;</w:t>
            </w:r>
          </w:p>
          <w:p w:rsidR="00DF2D5F" w:rsidRPr="00DF2D5F" w:rsidRDefault="00DA566A" w:rsidP="00DF2D5F">
            <w:pPr>
              <w:widowControl w:val="0"/>
              <w:spacing w:before="180" w:after="60"/>
              <w:jc w:val="both"/>
              <w:rPr>
                <w:rFonts w:ascii="Garamond" w:hAnsi="Garamond"/>
                <w:color w:val="000000"/>
                <w:sz w:val="22"/>
                <w:szCs w:val="22"/>
                <w:lang w:eastAsia="en-US"/>
              </w:rPr>
            </w:pPr>
            <m:oMath>
              <m:sSubSup>
                <m:sSubSupPr>
                  <m:ctrlPr>
                    <w:rPr>
                      <w:rFonts w:ascii="Cambria Math" w:hAnsi="Cambria Math"/>
                      <w:i/>
                      <w:color w:val="000000"/>
                      <w:sz w:val="22"/>
                      <w:szCs w:val="22"/>
                      <w:lang w:eastAsia="en-US"/>
                    </w:rPr>
                  </m:ctrlPr>
                </m:sSubSupPr>
                <m:e>
                  <m:r>
                    <m:rPr>
                      <m:sty m:val="p"/>
                    </m:rPr>
                    <w:rPr>
                      <w:rFonts w:ascii="Cambria Math" w:hAnsi="Cambria Math"/>
                      <w:color w:val="000000"/>
                      <w:sz w:val="22"/>
                      <w:szCs w:val="22"/>
                      <w:lang w:eastAsia="en-US"/>
                    </w:rPr>
                    <m:t>V</m:t>
                  </m:r>
                  <m:ctrlPr>
                    <w:rPr>
                      <w:rFonts w:ascii="Cambria Math" w:hAnsi="Cambria Math"/>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color w:val="000000"/>
                      <w:sz w:val="22"/>
                      <w:szCs w:val="22"/>
                      <w:lang w:eastAsia="en-US"/>
                    </w:rPr>
                  </m:ctrlPr>
                </m:sub>
                <m:sup>
                  <m:r>
                    <w:rPr>
                      <w:rFonts w:ascii="Cambria Math" w:hAnsi="Cambria Math"/>
                      <w:color w:val="000000"/>
                      <w:sz w:val="22"/>
                      <w:szCs w:val="22"/>
                      <w:lang w:eastAsia="en-US"/>
                    </w:rPr>
                    <m:t>тчк_полн</m:t>
                  </m:r>
                </m:sup>
              </m:sSubSup>
            </m:oMath>
            <w:r w:rsidR="00DF2D5F" w:rsidRPr="00DF2D5F">
              <w:rPr>
                <w:rFonts w:ascii="Garamond" w:hAnsi="Garamond"/>
                <w:color w:val="000000"/>
                <w:sz w:val="22"/>
                <w:szCs w:val="22"/>
                <w:lang w:eastAsia="en-US"/>
              </w:rPr>
              <w:t xml:space="preserve"> – величина планового объема производства, определенная в соответствии с подпунктом 1 пункта 2.1.1 настоящего Регламента;</w:t>
            </w:r>
          </w:p>
          <w:p w:rsidR="00DF2D5F" w:rsidRPr="00DF2D5F" w:rsidRDefault="00DA566A" w:rsidP="00DF2D5F">
            <w:pPr>
              <w:widowControl w:val="0"/>
              <w:spacing w:before="180" w:after="60"/>
              <w:jc w:val="both"/>
              <w:rPr>
                <w:rFonts w:ascii="Garamond" w:hAnsi="Garamond"/>
                <w:color w:val="000000"/>
                <w:sz w:val="22"/>
                <w:szCs w:val="22"/>
                <w:lang w:eastAsia="en-US"/>
              </w:rPr>
            </w:pPr>
            <m:oMath>
              <m:sSup>
                <m:sSupPr>
                  <m:ctrlPr>
                    <w:rPr>
                      <w:rFonts w:ascii="Cambria Math" w:hAnsi="Cambria Math"/>
                      <w:i/>
                      <w:color w:val="000000"/>
                      <w:sz w:val="22"/>
                      <w:szCs w:val="22"/>
                      <w:lang w:eastAsia="en-US"/>
                    </w:rPr>
                  </m:ctrlPr>
                </m:sSupPr>
                <m:e>
                  <m:r>
                    <w:rPr>
                      <w:rFonts w:ascii="Cambria Math" w:hAnsi="Cambria Math"/>
                      <w:color w:val="000000"/>
                      <w:sz w:val="22"/>
                      <w:szCs w:val="22"/>
                      <w:lang w:eastAsia="en-US"/>
                    </w:rPr>
                    <m:t>η</m:t>
                  </m:r>
                </m:e>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p>
            </m:oMath>
            <w:r w:rsidR="00DF2D5F" w:rsidRPr="00DF2D5F">
              <w:rPr>
                <w:rFonts w:ascii="Garamond" w:hAnsi="Garamond"/>
                <w:color w:val="000000"/>
                <w:sz w:val="22"/>
                <w:szCs w:val="22"/>
                <w:lang w:eastAsia="en-US"/>
              </w:rPr>
              <w:t xml:space="preserve"> – норматив для расчета </w:t>
            </w:r>
            <w:r w:rsidR="00DF2D5F" w:rsidRPr="00DF2D5F">
              <w:rPr>
                <w:rFonts w:ascii="Garamond" w:hAnsi="Garamond"/>
                <w:bCs/>
                <w:iCs/>
                <w:sz w:val="22"/>
                <w:szCs w:val="22"/>
                <w:lang w:eastAsia="en-US"/>
              </w:rPr>
              <w:t xml:space="preserve">нештрафуемой составляющей </w:t>
            </w: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00DF2D5F" w:rsidRPr="00DF2D5F">
              <w:rPr>
                <w:rFonts w:ascii="Garamond" w:hAnsi="Garamond"/>
                <w:color w:val="000000"/>
                <w:sz w:val="22"/>
                <w:szCs w:val="22"/>
                <w:lang w:eastAsia="en-US"/>
              </w:rPr>
              <w:t>, равный:</w:t>
            </w:r>
          </w:p>
          <w:p w:rsidR="00DF2D5F" w:rsidRPr="00DF2D5F" w:rsidRDefault="00DF2D5F" w:rsidP="004246B0">
            <w:pPr>
              <w:widowControl w:val="0"/>
              <w:numPr>
                <w:ilvl w:val="0"/>
                <w:numId w:val="16"/>
              </w:numPr>
              <w:spacing w:before="180" w:after="60"/>
              <w:contextualSpacing/>
              <w:jc w:val="both"/>
              <w:rPr>
                <w:rFonts w:ascii="Garamond" w:hAnsi="Garamond"/>
                <w:color w:val="000000"/>
                <w:sz w:val="22"/>
                <w:szCs w:val="22"/>
                <w:lang w:eastAsia="en-US"/>
              </w:rPr>
            </w:pPr>
            <w:r w:rsidRPr="00DF2D5F">
              <w:rPr>
                <w:rFonts w:ascii="Garamond" w:hAnsi="Garamond"/>
                <w:color w:val="000000"/>
                <w:sz w:val="22"/>
                <w:szCs w:val="22"/>
                <w:lang w:eastAsia="en-US"/>
              </w:rPr>
              <w:t>0.19 для ГЭС, ГАЭС и ВИЭ ГЭС;</w:t>
            </w:r>
          </w:p>
          <w:p w:rsidR="00DF2D5F" w:rsidRPr="00DF2D5F" w:rsidRDefault="00DF2D5F" w:rsidP="004246B0">
            <w:pPr>
              <w:widowControl w:val="0"/>
              <w:numPr>
                <w:ilvl w:val="0"/>
                <w:numId w:val="16"/>
              </w:numPr>
              <w:spacing w:before="180" w:after="60"/>
              <w:contextualSpacing/>
              <w:jc w:val="both"/>
              <w:rPr>
                <w:rFonts w:ascii="Garamond" w:hAnsi="Garamond"/>
                <w:color w:val="000000"/>
                <w:sz w:val="22"/>
                <w:szCs w:val="22"/>
                <w:lang w:eastAsia="en-US"/>
              </w:rPr>
            </w:pPr>
            <w:r w:rsidRPr="00DF2D5F">
              <w:rPr>
                <w:rFonts w:ascii="Garamond" w:hAnsi="Garamond"/>
                <w:color w:val="000000"/>
                <w:sz w:val="22"/>
                <w:szCs w:val="22"/>
                <w:lang w:eastAsia="en-US"/>
              </w:rPr>
              <w:t>0.015 для АЭС;</w:t>
            </w:r>
          </w:p>
          <w:p w:rsidR="00DF2D5F" w:rsidRPr="00DF2D5F" w:rsidRDefault="00DF2D5F" w:rsidP="004246B0">
            <w:pPr>
              <w:widowControl w:val="0"/>
              <w:numPr>
                <w:ilvl w:val="0"/>
                <w:numId w:val="16"/>
              </w:numPr>
              <w:spacing w:before="180" w:after="60"/>
              <w:contextualSpacing/>
              <w:jc w:val="both"/>
              <w:rPr>
                <w:rFonts w:ascii="Garamond" w:hAnsi="Garamond"/>
                <w:color w:val="000000"/>
                <w:sz w:val="22"/>
                <w:szCs w:val="22"/>
                <w:lang w:eastAsia="en-US"/>
              </w:rPr>
            </w:pPr>
            <w:r w:rsidRPr="00DF2D5F">
              <w:rPr>
                <w:rFonts w:ascii="Garamond" w:hAnsi="Garamond"/>
                <w:color w:val="000000"/>
                <w:sz w:val="22"/>
                <w:szCs w:val="22"/>
                <w:lang w:eastAsia="en-US"/>
              </w:rPr>
              <w:t>0.2 для ВИЭ солнце/ветер;</w:t>
            </w:r>
          </w:p>
          <w:p w:rsidR="00DF2D5F" w:rsidRPr="00DF2D5F" w:rsidRDefault="00DF2D5F" w:rsidP="004246B0">
            <w:pPr>
              <w:widowControl w:val="0"/>
              <w:numPr>
                <w:ilvl w:val="0"/>
                <w:numId w:val="16"/>
              </w:numPr>
              <w:spacing w:before="180" w:after="60"/>
              <w:contextualSpacing/>
              <w:jc w:val="both"/>
              <w:rPr>
                <w:rFonts w:ascii="Garamond" w:hAnsi="Garamond"/>
                <w:color w:val="000000"/>
                <w:sz w:val="22"/>
                <w:szCs w:val="22"/>
                <w:lang w:eastAsia="en-US"/>
              </w:rPr>
            </w:pPr>
            <m:oMath>
              <m:r>
                <w:rPr>
                  <w:rFonts w:ascii="Cambria Math" w:hAnsi="Cambria Math"/>
                  <w:color w:val="000000"/>
                  <w:sz w:val="22"/>
                  <w:szCs w:val="22"/>
                  <w:lang w:eastAsia="en-US"/>
                </w:rPr>
                <m:t xml:space="preserve">0.015+0.2* </m:t>
              </m:r>
              <m:f>
                <m:fPr>
                  <m:ctrlPr>
                    <w:rPr>
                      <w:rFonts w:ascii="Cambria Math" w:hAnsi="Cambria Math"/>
                      <w:i/>
                      <w:color w:val="000000"/>
                      <w:sz w:val="22"/>
                      <w:szCs w:val="22"/>
                      <w:lang w:eastAsia="en-US"/>
                    </w:rPr>
                  </m:ctrlPr>
                </m:fPr>
                <m:num>
                  <m:d>
                    <m:dPr>
                      <m:ctrlPr>
                        <w:rPr>
                          <w:rFonts w:ascii="Cambria Math" w:hAnsi="Cambria Math"/>
                          <w:i/>
                          <w:color w:val="000000"/>
                          <w:sz w:val="22"/>
                          <w:szCs w:val="22"/>
                          <w:lang w:eastAsia="en-US"/>
                        </w:rPr>
                      </m:ctrlPr>
                    </m:dPr>
                    <m:e>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val="en-US"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e>
                      </m:nary>
                      <m:r>
                        <w:rPr>
                          <w:rFonts w:ascii="Cambria Math" w:hAnsi="Cambria Math"/>
                          <w:color w:val="000000"/>
                          <w:sz w:val="22"/>
                          <w:szCs w:val="22"/>
                          <w:lang w:eastAsia="en-US"/>
                        </w:rPr>
                        <m:t>-</m:t>
                      </m:r>
                      <m:nary>
                        <m:naryPr>
                          <m:chr m:val="∑"/>
                          <m:limLoc m:val="subSup"/>
                          <m:supHide m:val="1"/>
                          <m:ctrlPr>
                            <w:rPr>
                              <w:rFonts w:ascii="Cambria Math" w:hAnsi="Cambria Math"/>
                              <w:i/>
                              <w:color w:val="000000"/>
                              <w:sz w:val="22"/>
                              <w:szCs w:val="22"/>
                              <w:lang w:eastAsia="en-US"/>
                            </w:rPr>
                          </m:ctrlPr>
                        </m:naryPr>
                        <m:sub>
                          <m:r>
                            <w:rPr>
                              <w:rFonts w:ascii="Cambria Math" w:hAnsi="Cambria Math"/>
                              <w:color w:val="000000"/>
                              <w:sz w:val="22"/>
                              <w:szCs w:val="22"/>
                              <w:lang w:eastAsia="en-US"/>
                            </w:rPr>
                            <m:t>q∈s</m:t>
                          </m:r>
                        </m:sub>
                        <m:sup/>
                        <m:e>
                          <m:r>
                            <w:rPr>
                              <w:rFonts w:ascii="Cambria Math" w:hAnsi="Cambria Math"/>
                              <w:color w:val="000000"/>
                              <w:sz w:val="22"/>
                              <w:szCs w:val="22"/>
                              <w:lang w:val="en-US"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Рмин</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e>
                      </m:nary>
                    </m:e>
                  </m:d>
                </m:num>
                <m:den>
                  <m:nary>
                    <m:naryPr>
                      <m:chr m:val="∑"/>
                      <m:limLoc m:val="undOvr"/>
                      <m:supHide m:val="1"/>
                      <m:ctrlPr>
                        <w:rPr>
                          <w:rFonts w:ascii="Cambria Math" w:hAnsi="Cambria Math"/>
                          <w:i/>
                          <w:color w:val="000000"/>
                          <w:sz w:val="22"/>
                          <w:szCs w:val="22"/>
                          <w:lang w:eastAsia="en-US"/>
                        </w:rPr>
                      </m:ctrlPr>
                    </m:naryPr>
                    <m:sub>
                      <m:r>
                        <w:rPr>
                          <w:rFonts w:ascii="Cambria Math" w:hAnsi="Cambria Math"/>
                          <w:color w:val="000000"/>
                          <w:sz w:val="22"/>
                          <w:szCs w:val="22"/>
                          <w:lang w:val="en-US" w:eastAsia="en-US"/>
                        </w:rPr>
                        <m:t>q</m:t>
                      </m:r>
                      <m:r>
                        <w:rPr>
                          <w:rFonts w:ascii="Cambria Math" w:hAnsi="Cambria Math"/>
                          <w:color w:val="000000"/>
                          <w:sz w:val="22"/>
                          <w:szCs w:val="22"/>
                          <w:lang w:eastAsia="en-US"/>
                        </w:rPr>
                        <m:t>∈</m:t>
                      </m:r>
                      <m:r>
                        <w:rPr>
                          <w:rFonts w:ascii="Cambria Math" w:hAnsi="Cambria Math"/>
                          <w:color w:val="000000"/>
                          <w:sz w:val="22"/>
                          <w:szCs w:val="22"/>
                          <w:lang w:val="en-US" w:eastAsia="en-US"/>
                        </w:rPr>
                        <m:t>s</m:t>
                      </m:r>
                    </m:sub>
                    <m:sup/>
                    <m:e>
                      <m:r>
                        <w:rPr>
                          <w:rFonts w:ascii="Cambria Math" w:hAnsi="Cambria Math"/>
                          <w:color w:val="000000"/>
                          <w:sz w:val="22"/>
                          <w:szCs w:val="22"/>
                          <w:lang w:val="en-US" w:eastAsia="en-US"/>
                        </w:rPr>
                        <m:t>V</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val="en-US" w:eastAsia="en-US"/>
                            </w:rPr>
                            <m:t>G</m:t>
                          </m:r>
                          <m:ctrlPr>
                            <w:rPr>
                              <w:rFonts w:ascii="Cambria Math" w:hAnsi="Cambria Math"/>
                              <w:i/>
                              <w:color w:val="000000"/>
                              <w:sz w:val="22"/>
                              <w:szCs w:val="22"/>
                              <w:lang w:val="en-US"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q</m:t>
                          </m:r>
                          <m:r>
                            <w:rPr>
                              <w:rFonts w:ascii="Cambria Math" w:hAnsi="Cambria Math"/>
                              <w:color w:val="000000"/>
                              <w:sz w:val="22"/>
                              <w:szCs w:val="22"/>
                              <w:lang w:eastAsia="en-US"/>
                            </w:rPr>
                            <m:t>,h</m:t>
                          </m:r>
                          <m:ctrlPr>
                            <w:rPr>
                              <w:rFonts w:ascii="Cambria Math" w:hAnsi="Cambria Math"/>
                              <w:i/>
                              <w:color w:val="000000"/>
                              <w:sz w:val="22"/>
                              <w:szCs w:val="22"/>
                              <w:lang w:val="en-US" w:eastAsia="en-US"/>
                            </w:rPr>
                          </m:ctrlPr>
                        </m:sub>
                        <m:sup>
                          <m:r>
                            <w:rPr>
                              <w:rFonts w:ascii="Cambria Math" w:hAnsi="Cambria Math"/>
                              <w:color w:val="000000"/>
                              <w:sz w:val="22"/>
                              <w:szCs w:val="22"/>
                              <w:lang w:eastAsia="en-US"/>
                            </w:rPr>
                            <m:t>Рмакс</m:t>
                          </m:r>
                          <m:r>
                            <m:rPr>
                              <m:lit/>
                            </m:rPr>
                            <w:rPr>
                              <w:rFonts w:ascii="Cambria Math" w:hAnsi="Cambria Math"/>
                              <w:color w:val="000000"/>
                              <w:sz w:val="22"/>
                              <w:szCs w:val="22"/>
                              <w:lang w:eastAsia="en-US"/>
                            </w:rPr>
                            <m:t>_</m:t>
                          </m:r>
                          <m:r>
                            <w:rPr>
                              <w:rFonts w:ascii="Cambria Math" w:hAnsi="Cambria Math"/>
                              <w:color w:val="000000"/>
                              <w:sz w:val="22"/>
                              <w:szCs w:val="22"/>
                              <w:lang w:eastAsia="en-US"/>
                            </w:rPr>
                            <m:t>ПДГ</m:t>
                          </m:r>
                        </m:sup>
                      </m:sSubSup>
                    </m:e>
                  </m:nary>
                </m:den>
              </m:f>
            </m:oMath>
            <w:r w:rsidRPr="00DF2D5F">
              <w:rPr>
                <w:rFonts w:ascii="Garamond" w:hAnsi="Garamond"/>
                <w:color w:val="000000"/>
                <w:sz w:val="22"/>
                <w:szCs w:val="22"/>
                <w:lang w:eastAsia="en-US"/>
              </w:rPr>
              <w:t xml:space="preserve"> для прочих типов станций.</w:t>
            </w:r>
          </w:p>
          <w:p w:rsidR="00DF2D5F" w:rsidRPr="00DF2D5F" w:rsidRDefault="00DF2D5F" w:rsidP="00DF2D5F">
            <w:pPr>
              <w:widowControl w:val="0"/>
              <w:spacing w:before="180" w:after="60"/>
              <w:jc w:val="both"/>
              <w:rPr>
                <w:rFonts w:ascii="Garamond" w:hAnsi="Garamond"/>
                <w:sz w:val="22"/>
                <w:szCs w:val="22"/>
                <w:lang w:eastAsia="en-US"/>
              </w:rPr>
            </w:pPr>
            <w:r w:rsidRPr="00DF2D5F">
              <w:rPr>
                <w:rFonts w:ascii="Garamond" w:hAnsi="Garamond"/>
                <w:sz w:val="22"/>
                <w:szCs w:val="22"/>
                <w:lang w:eastAsia="en-US"/>
              </w:rPr>
              <w:t xml:space="preserve">КО не определяет </w:t>
            </w:r>
            <w:r w:rsidRPr="00DF2D5F">
              <w:rPr>
                <w:rFonts w:ascii="Garamond" w:hAnsi="Garamond"/>
                <w:bCs/>
                <w:iCs/>
                <w:sz w:val="22"/>
                <w:szCs w:val="22"/>
                <w:lang w:eastAsia="en-US"/>
              </w:rPr>
              <w:t>штрафуемую и</w:t>
            </w:r>
            <w:r w:rsidRPr="00DF2D5F">
              <w:rPr>
                <w:rFonts w:ascii="Garamond" w:hAnsi="Garamond"/>
                <w:sz w:val="22"/>
                <w:szCs w:val="22"/>
                <w:lang w:eastAsia="en-US"/>
              </w:rPr>
              <w:t xml:space="preserve"> </w:t>
            </w:r>
            <w:r w:rsidRPr="00DF2D5F">
              <w:rPr>
                <w:rFonts w:ascii="Garamond" w:hAnsi="Garamond"/>
                <w:bCs/>
                <w:iCs/>
                <w:sz w:val="22"/>
                <w:szCs w:val="22"/>
                <w:lang w:eastAsia="en-US"/>
              </w:rPr>
              <w:t>нештрафуемую</w:t>
            </w:r>
            <w:r w:rsidRPr="00DF2D5F">
              <w:rPr>
                <w:rFonts w:ascii="Garamond" w:hAnsi="Garamond"/>
                <w:sz w:val="22"/>
                <w:szCs w:val="22"/>
                <w:lang w:eastAsia="en-US"/>
              </w:rPr>
              <w:t xml:space="preserve"> </w:t>
            </w:r>
            <w:r w:rsidRPr="00DF2D5F">
              <w:rPr>
                <w:rFonts w:ascii="Garamond" w:hAnsi="Garamond"/>
                <w:bCs/>
                <w:iCs/>
                <w:sz w:val="22"/>
                <w:szCs w:val="22"/>
                <w:lang w:eastAsia="en-US"/>
              </w:rPr>
              <w:t xml:space="preserve">составляющие величины отклонения по собственной инициативе в ГТП потребления поставщика </w:t>
            </w:r>
            <w:r w:rsidRPr="00DF2D5F">
              <w:rPr>
                <w:rFonts w:ascii="Garamond" w:hAnsi="Garamond"/>
                <w:sz w:val="22"/>
                <w:szCs w:val="22"/>
                <w:lang w:eastAsia="en-US"/>
              </w:rPr>
              <w:t>для неценовых зон оптового рынка:</w:t>
            </w:r>
          </w:p>
          <w:p w:rsidR="00DF2D5F" w:rsidRPr="00DF2D5F" w:rsidRDefault="00DF2D5F" w:rsidP="004246B0">
            <w:pPr>
              <w:widowControl w:val="0"/>
              <w:numPr>
                <w:ilvl w:val="0"/>
                <w:numId w:val="16"/>
              </w:numPr>
              <w:spacing w:before="180" w:after="60"/>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max</m:t>
              </m:r>
              <m:d>
                <m:dPr>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,0</m:t>
                  </m:r>
                </m:e>
              </m:d>
            </m:oMath>
            <w:r w:rsidRPr="00DF2D5F">
              <w:rPr>
                <w:rFonts w:ascii="Garamond" w:hAnsi="Garamond"/>
                <w:color w:val="000000"/>
                <w:sz w:val="22"/>
                <w:szCs w:val="22"/>
                <w:lang w:eastAsia="en-US"/>
              </w:rPr>
              <w:t>;</w:t>
            </w:r>
          </w:p>
          <w:p w:rsidR="00DF2D5F" w:rsidRPr="00DF2D5F" w:rsidRDefault="00DF2D5F" w:rsidP="004246B0">
            <w:pPr>
              <w:widowControl w:val="0"/>
              <w:numPr>
                <w:ilvl w:val="0"/>
                <w:numId w:val="16"/>
              </w:numPr>
              <w:spacing w:before="180" w:after="60"/>
              <w:jc w:val="both"/>
              <w:rPr>
                <w:rFonts w:ascii="Garamond" w:hAnsi="Garamond"/>
                <w:i/>
                <w:sz w:val="22"/>
                <w:szCs w:val="22"/>
                <w:lang w:eastAsia="en-US"/>
              </w:rPr>
            </w:pPr>
            <m:oMath>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m:t>
              </m:r>
              <m:r>
                <w:rPr>
                  <w:rFonts w:ascii="Cambria Math" w:hAnsi="Cambria Math"/>
                  <w:color w:val="000000"/>
                  <w:sz w:val="22"/>
                  <w:szCs w:val="22"/>
                  <w:lang w:val="en-US" w:eastAsia="en-US"/>
                </w:rPr>
                <m:t>min</m:t>
              </m:r>
              <m:d>
                <m:dPr>
                  <m:ctrlPr>
                    <w:rPr>
                      <w:rFonts w:ascii="Cambria Math" w:hAnsi="Cambria Math"/>
                      <w:i/>
                      <w:color w:val="000000"/>
                      <w:sz w:val="22"/>
                      <w:szCs w:val="22"/>
                      <w:lang w:val="en-US" w:eastAsia="en-US"/>
                    </w:rPr>
                  </m:ctrlPr>
                </m:dPr>
                <m:e>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eastAsia="en-US"/>
                        </w:rPr>
                      </m:ctrlPr>
                    </m:sSubSupPr>
                    <m:e>
                      <m:r>
                        <w:rPr>
                          <w:rFonts w:ascii="Cambria Math" w:hAnsi="Cambria Math"/>
                          <w:color w:val="000000"/>
                          <w:sz w:val="22"/>
                          <w:szCs w:val="22"/>
                          <w:lang w:eastAsia="en-US"/>
                        </w:rPr>
                        <m:t>О</m:t>
                      </m:r>
                    </m:e>
                    <m:sub>
                      <m:r>
                        <w:rPr>
                          <w:rFonts w:ascii="Cambria Math" w:hAnsi="Cambria Math"/>
                          <w:color w:val="000000"/>
                          <w:sz w:val="22"/>
                          <w:szCs w:val="22"/>
                          <w:lang w:eastAsia="en-US"/>
                        </w:rPr>
                        <m:t>i,p,h</m:t>
                      </m:r>
                    </m:sub>
                    <m:sup>
                      <m:r>
                        <w:rPr>
                          <w:rFonts w:ascii="Cambria Math" w:hAnsi="Cambria Math"/>
                          <w:color w:val="000000"/>
                          <w:sz w:val="22"/>
                          <w:szCs w:val="22"/>
                          <w:lang w:eastAsia="en-US"/>
                        </w:rPr>
                        <m:t>ИС</m:t>
                      </m:r>
                    </m:sup>
                  </m:sSubSup>
                  <m:r>
                    <w:rPr>
                      <w:rFonts w:ascii="Cambria Math" w:hAnsi="Cambria Math"/>
                      <w:color w:val="000000"/>
                      <w:sz w:val="22"/>
                      <w:szCs w:val="22"/>
                      <w:lang w:eastAsia="en-US"/>
                    </w:rPr>
                    <m:t>,0</m:t>
                  </m:r>
                </m:e>
              </m:d>
            </m:oMath>
            <w:r w:rsidRPr="00DF2D5F">
              <w:rPr>
                <w:rFonts w:ascii="Garamond" w:hAnsi="Garamond"/>
                <w:color w:val="000000"/>
                <w:sz w:val="22"/>
                <w:szCs w:val="22"/>
                <w:lang w:eastAsia="en-US"/>
              </w:rPr>
              <w:t>.</w:t>
            </w:r>
          </w:p>
          <w:p w:rsidR="00DF2D5F" w:rsidRPr="00DF2D5F" w:rsidRDefault="00DF2D5F" w:rsidP="00DF2D5F">
            <w:pPr>
              <w:widowControl w:val="0"/>
              <w:spacing w:before="180" w:after="60"/>
              <w:jc w:val="both"/>
              <w:rPr>
                <w:rFonts w:ascii="Garamond" w:hAnsi="Garamond"/>
                <w:sz w:val="22"/>
                <w:szCs w:val="22"/>
                <w:lang w:eastAsia="en-US"/>
              </w:rPr>
            </w:pPr>
            <w:r w:rsidRPr="00DF2D5F">
              <w:rPr>
                <w:rFonts w:ascii="Garamond" w:hAnsi="Garamond"/>
                <w:sz w:val="22"/>
                <w:szCs w:val="22"/>
                <w:lang w:eastAsia="en-US"/>
              </w:rPr>
              <w:t>Для целей дальнейшего определения объемов и стоимости отклонений в соответствии настоящим Регламентом:</w:t>
            </w:r>
          </w:p>
          <w:p w:rsidR="00DF2D5F" w:rsidRPr="00DF2D5F" w:rsidRDefault="00DF2D5F" w:rsidP="004246B0">
            <w:pPr>
              <w:widowControl w:val="0"/>
              <w:numPr>
                <w:ilvl w:val="0"/>
                <w:numId w:val="16"/>
              </w:numPr>
              <w:spacing w:before="180" w:after="60"/>
              <w:contextualSpacing/>
              <w:jc w:val="both"/>
              <w:rPr>
                <w:rFonts w:ascii="Garamond" w:hAnsi="Garamond"/>
                <w:sz w:val="22"/>
                <w:szCs w:val="22"/>
                <w:lang w:eastAsia="en-US"/>
              </w:rPr>
            </w:pPr>
            <m:oMath>
              <m:r>
                <m:rPr>
                  <m:sty m:val="p"/>
                </m:rPr>
                <w:rPr>
                  <w:rFonts w:ascii="Cambria Math" w:hAnsi="Cambria Math"/>
                  <w:color w:val="000000"/>
                  <w:sz w:val="22"/>
                  <w:szCs w:val="22"/>
                  <w:lang w:eastAsia="en-US"/>
                </w:rPr>
                <m:t>Δ</m:t>
              </m:r>
              <m:sSub>
                <m:sSubPr>
                  <m:ctrlPr>
                    <w:rPr>
                      <w:rFonts w:ascii="Cambria Math" w:hAnsi="Cambria Math"/>
                      <w:i/>
                      <w:color w:val="000000"/>
                      <w:sz w:val="22"/>
                      <w:szCs w:val="22"/>
                      <w:lang w:eastAsia="en-US"/>
                    </w:rPr>
                  </m:ctrlPr>
                </m:sSubPr>
                <m:e>
                  <m:r>
                    <w:rPr>
                      <w:rFonts w:ascii="Cambria Math" w:hAnsi="Cambria Math"/>
                      <w:color w:val="000000"/>
                      <w:sz w:val="22"/>
                      <w:szCs w:val="22"/>
                      <w:lang w:eastAsia="en-US"/>
                    </w:rPr>
                    <m:t>О</m:t>
                  </m:r>
                </m:e>
                <m:sub>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b>
              </m:sSub>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св</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DF2D5F">
              <w:rPr>
                <w:rFonts w:ascii="Garamond" w:hAnsi="Garamond"/>
                <w:color w:val="000000"/>
                <w:sz w:val="22"/>
                <w:szCs w:val="22"/>
                <w:lang w:eastAsia="en-US"/>
              </w:rPr>
              <w:t>;</w:t>
            </w:r>
          </w:p>
          <w:p w:rsidR="00DF2D5F" w:rsidRPr="00DF2D5F" w:rsidRDefault="00DF2D5F" w:rsidP="004246B0">
            <w:pPr>
              <w:widowControl w:val="0"/>
              <w:numPr>
                <w:ilvl w:val="0"/>
                <w:numId w:val="16"/>
              </w:numPr>
              <w:spacing w:before="180" w:after="60"/>
              <w:contextualSpacing/>
              <w:jc w:val="both"/>
              <w:rPr>
                <w:rFonts w:ascii="Garamond" w:hAnsi="Garamond"/>
                <w:sz w:val="22"/>
                <w:szCs w:val="22"/>
                <w:lang w:eastAsia="en-US"/>
              </w:rPr>
            </w:pPr>
            <m:oMath>
              <m:r>
                <m:rPr>
                  <m:sty m:val="p"/>
                </m:rPr>
                <w:rPr>
                  <w:rFonts w:ascii="Cambria Math" w:hAnsi="Cambria Math"/>
                  <w:color w:val="000000"/>
                  <w:sz w:val="22"/>
                  <w:szCs w:val="22"/>
                  <w:lang w:eastAsia="en-US"/>
                </w:rPr>
                <m:t>Δ</m:t>
              </m:r>
              <m:sSub>
                <m:sSubPr>
                  <m:ctrlPr>
                    <w:rPr>
                      <w:rFonts w:ascii="Cambria Math" w:hAnsi="Cambria Math"/>
                      <w:i/>
                      <w:color w:val="000000"/>
                      <w:sz w:val="22"/>
                      <w:szCs w:val="22"/>
                      <w:lang w:eastAsia="en-US"/>
                    </w:rPr>
                  </m:ctrlPr>
                </m:sSubPr>
                <m:e>
                  <m:r>
                    <w:rPr>
                      <w:rFonts w:ascii="Cambria Math" w:hAnsi="Cambria Math"/>
                      <w:color w:val="000000"/>
                      <w:sz w:val="22"/>
                      <w:szCs w:val="22"/>
                      <w:lang w:eastAsia="en-US"/>
                    </w:rPr>
                    <m:t>О</m:t>
                  </m:r>
                </m:e>
                <m:sub>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b>
              </m:sSub>
              <m:r>
                <m:rPr>
                  <m:sty m:val="p"/>
                </m:rPr>
                <w:rPr>
                  <w:rFonts w:ascii="Cambria Math" w:hAnsi="Cambria Math"/>
                  <w:color w:val="000000"/>
                  <w:sz w:val="22"/>
                  <w:szCs w:val="22"/>
                  <w:lang w:eastAsia="en-US"/>
                </w:rPr>
                <m:t>=Δ</m:t>
              </m:r>
              <m:sSubSup>
                <m:sSubSupPr>
                  <m:ctrlPr>
                    <w:rPr>
                      <w:rFonts w:ascii="Cambria Math" w:hAnsi="Cambria Math"/>
                      <w:i/>
                      <w:color w:val="000000"/>
                      <w:sz w:val="22"/>
                      <w:szCs w:val="22"/>
                      <w:lang w:val="en-US" w:eastAsia="en-US"/>
                    </w:rPr>
                  </m:ctrlPr>
                </m:sSubSupPr>
                <m:e>
                  <m:r>
                    <w:rPr>
                      <w:rFonts w:ascii="Cambria Math" w:hAnsi="Cambria Math"/>
                      <w:color w:val="000000"/>
                      <w:sz w:val="22"/>
                      <w:szCs w:val="22"/>
                      <w:lang w:eastAsia="en-US"/>
                    </w:rPr>
                    <m:t>О</m:t>
                  </m:r>
                  <m:ctrlPr>
                    <w:rPr>
                      <w:rFonts w:ascii="Cambria Math" w:hAnsi="Cambria Math"/>
                      <w:i/>
                      <w:color w:val="000000"/>
                      <w:sz w:val="22"/>
                      <w:szCs w:val="22"/>
                      <w:lang w:eastAsia="en-US"/>
                    </w:rPr>
                  </m:ctrlPr>
                </m:e>
                <m:sub>
                  <m:r>
                    <w:rPr>
                      <w:rFonts w:ascii="Cambria Math" w:hAnsi="Cambria Math"/>
                      <w:color w:val="000000"/>
                      <w:sz w:val="22"/>
                      <w:szCs w:val="22"/>
                      <w:lang w:val="en-US" w:eastAsia="en-US"/>
                    </w:rPr>
                    <m:t>i</m:t>
                  </m:r>
                  <m:r>
                    <w:rPr>
                      <w:rFonts w:ascii="Cambria Math" w:hAnsi="Cambria Math"/>
                      <w:color w:val="000000"/>
                      <w:sz w:val="22"/>
                      <w:szCs w:val="22"/>
                      <w:lang w:eastAsia="en-US"/>
                    </w:rPr>
                    <m:t>,</m:t>
                  </m:r>
                  <m:r>
                    <w:rPr>
                      <w:rFonts w:ascii="Cambria Math" w:hAnsi="Cambria Math"/>
                      <w:color w:val="000000"/>
                      <w:sz w:val="22"/>
                      <w:szCs w:val="22"/>
                      <w:lang w:val="en-US" w:eastAsia="en-US"/>
                    </w:rPr>
                    <m:t>p</m:t>
                  </m:r>
                  <m:r>
                    <w:rPr>
                      <w:rFonts w:ascii="Cambria Math" w:hAnsi="Cambria Math"/>
                      <w:color w:val="000000"/>
                      <w:sz w:val="22"/>
                      <w:szCs w:val="22"/>
                      <w:lang w:eastAsia="en-US"/>
                    </w:rPr>
                    <m:t>,h</m:t>
                  </m:r>
                </m:sub>
                <m:sup>
                  <m:r>
                    <w:rPr>
                      <w:rFonts w:ascii="Cambria Math" w:hAnsi="Cambria Math"/>
                      <w:color w:val="000000"/>
                      <w:sz w:val="22"/>
                      <w:szCs w:val="22"/>
                      <w:lang w:eastAsia="en-US"/>
                    </w:rPr>
                    <m:t>ИС</m:t>
                  </m:r>
                  <m:r>
                    <m:rPr>
                      <m:lit/>
                    </m:rPr>
                    <w:rPr>
                      <w:rFonts w:ascii="Cambria Math" w:hAnsi="Cambria Math"/>
                      <w:color w:val="000000"/>
                      <w:sz w:val="22"/>
                      <w:szCs w:val="22"/>
                      <w:lang w:eastAsia="en-US"/>
                    </w:rPr>
                    <m:t>_</m:t>
                  </m:r>
                  <m:r>
                    <w:rPr>
                      <w:rFonts w:ascii="Cambria Math" w:hAnsi="Cambria Math"/>
                      <w:color w:val="000000"/>
                      <w:sz w:val="22"/>
                      <w:szCs w:val="22"/>
                      <w:lang w:eastAsia="en-US"/>
                    </w:rPr>
                    <m:t>макс</m:t>
                  </m:r>
                </m:sup>
              </m:sSubSup>
            </m:oMath>
            <w:r w:rsidRPr="00DF2D5F">
              <w:rPr>
                <w:rFonts w:ascii="Garamond" w:hAnsi="Garamond"/>
                <w:color w:val="000000"/>
                <w:sz w:val="22"/>
                <w:szCs w:val="22"/>
                <w:lang w:eastAsia="en-US"/>
              </w:rPr>
              <w:t>.</w:t>
            </w:r>
          </w:p>
          <w:p w:rsidR="00401310" w:rsidRPr="00401310" w:rsidRDefault="00401310" w:rsidP="00401310">
            <w:pPr>
              <w:widowControl w:val="0"/>
              <w:spacing w:before="180" w:after="60"/>
              <w:jc w:val="both"/>
              <w:rPr>
                <w:rFonts w:ascii="Garamond" w:hAnsi="Garamond"/>
                <w:i/>
                <w:sz w:val="22"/>
                <w:szCs w:val="22"/>
                <w:lang w:eastAsia="en-US"/>
              </w:rPr>
            </w:pPr>
          </w:p>
          <w:p w:rsidR="00401310" w:rsidRPr="00401310" w:rsidRDefault="00401310" w:rsidP="00401310">
            <w:pPr>
              <w:widowControl w:val="0"/>
              <w:spacing w:before="120" w:after="120"/>
              <w:ind w:firstLine="540"/>
              <w:jc w:val="both"/>
              <w:rPr>
                <w:rFonts w:ascii="Garamond" w:hAnsi="Garamond"/>
                <w:color w:val="000000"/>
                <w:sz w:val="22"/>
                <w:szCs w:val="20"/>
                <w:lang w:eastAsia="en-US"/>
              </w:rPr>
            </w:pPr>
            <w:r w:rsidRPr="00401310">
              <w:rPr>
                <w:rFonts w:ascii="Garamond" w:hAnsi="Garamond"/>
                <w:color w:val="000000"/>
                <w:sz w:val="22"/>
                <w:szCs w:val="20"/>
                <w:lang w:eastAsia="en-US"/>
              </w:rPr>
              <w:t xml:space="preserve">Для ГТП потребления участников оптового рынка, с использованием которых приобретается электрическая энергия и мощность на оптовом рынке для потребителей, участвующих в групповом управлении изменением нагрузки, дополнительно определяется величина отклонений по собственной инициативе на увеличение </w:t>
            </w:r>
            <w:proofErr w:type="gramStart"/>
            <w:r w:rsidRPr="00401310">
              <w:rPr>
                <w:rFonts w:ascii="Garamond" w:hAnsi="Garamond"/>
                <w:color w:val="000000"/>
                <w:sz w:val="22"/>
                <w:szCs w:val="20"/>
                <w:lang w:eastAsia="en-US"/>
              </w:rPr>
              <w:t xml:space="preserve">объемов </w:t>
            </w:r>
            <w:r w:rsidRPr="00401310">
              <w:rPr>
                <w:rFonts w:ascii="Garamond" w:hAnsi="Garamond"/>
                <w:position w:val="-14"/>
                <w:sz w:val="22"/>
                <w:szCs w:val="20"/>
                <w:lang w:val="en-GB"/>
              </w:rPr>
              <w:object w:dxaOrig="820" w:dyaOrig="400">
                <v:shape id="_x0000_i1097" type="#_x0000_t75" style="width:42pt;height:24pt" o:ole="">
                  <v:imagedata r:id="rId71" o:title=""/>
                </v:shape>
                <o:OLEObject Type="Embed" ProgID="Equation.3" ShapeID="_x0000_i1097" DrawAspect="Content" ObjectID="_1691382807" r:id="rId123"/>
              </w:object>
            </w:r>
            <w:r w:rsidRPr="00401310">
              <w:rPr>
                <w:rFonts w:ascii="Garamond" w:hAnsi="Garamond"/>
                <w:color w:val="000000"/>
                <w:sz w:val="22"/>
                <w:szCs w:val="20"/>
                <w:lang w:eastAsia="en-US"/>
              </w:rPr>
              <w:t>.</w:t>
            </w:r>
            <w:proofErr w:type="gramEnd"/>
            <w:r w:rsidRPr="00401310">
              <w:rPr>
                <w:rFonts w:ascii="Garamond" w:hAnsi="Garamond"/>
                <w:color w:val="000000"/>
                <w:sz w:val="22"/>
                <w:szCs w:val="20"/>
                <w:lang w:eastAsia="en-US"/>
              </w:rPr>
              <w:t xml:space="preserve"> </w:t>
            </w:r>
            <w:r w:rsidRPr="00401310">
              <w:rPr>
                <w:rFonts w:ascii="Garamond" w:hAnsi="Garamond"/>
                <w:sz w:val="22"/>
                <w:szCs w:val="20"/>
                <w:lang w:eastAsia="en-US"/>
              </w:rPr>
              <w:t>Для таких ГТП отклонения по собственной инициативе</w:t>
            </w:r>
            <w:r w:rsidRPr="00401310">
              <w:rPr>
                <w:rFonts w:ascii="Garamond" w:hAnsi="Garamond"/>
                <w:color w:val="000000"/>
                <w:sz w:val="22"/>
                <w:szCs w:val="20"/>
                <w:lang w:eastAsia="en-US"/>
              </w:rPr>
              <w:t xml:space="preserve"> на увеличение объемов возникают в результате неисполнения или ненадлежащего исполнения агрегатором управления спросом на электрическую энергию обязательств по договорам оказания услуг по управлению спросом на электрическую энергию, в объемах, обусловленных таким неисполнением или ненадлежащим исполнением такого договора.</w:t>
            </w:r>
          </w:p>
          <w:p w:rsidR="00401310" w:rsidRPr="00401310" w:rsidRDefault="00401310" w:rsidP="00401310">
            <w:pPr>
              <w:widowControl w:val="0"/>
              <w:spacing w:before="120" w:after="120"/>
              <w:ind w:firstLine="540"/>
              <w:jc w:val="both"/>
              <w:rPr>
                <w:rFonts w:ascii="Garamond" w:hAnsi="Garamond"/>
                <w:color w:val="000000"/>
                <w:sz w:val="22"/>
                <w:szCs w:val="20"/>
                <w:lang w:eastAsia="en-US"/>
              </w:rPr>
            </w:pPr>
            <w:r w:rsidRPr="00401310">
              <w:rPr>
                <w:rFonts w:ascii="Garamond" w:hAnsi="Garamond"/>
                <w:color w:val="000000"/>
                <w:sz w:val="22"/>
                <w:szCs w:val="20"/>
                <w:lang w:eastAsia="en-US"/>
              </w:rPr>
              <w:t xml:space="preserve">Объемы неисполнения или ненадлежащего исполнения агрегатором управления спросом на электрическую энергию обязательств по договорам оказания услуг по управлению спросом на электрическую </w:t>
            </w:r>
            <w:proofErr w:type="gramStart"/>
            <w:r w:rsidRPr="00401310">
              <w:rPr>
                <w:rFonts w:ascii="Garamond" w:hAnsi="Garamond"/>
                <w:color w:val="000000"/>
                <w:sz w:val="22"/>
                <w:szCs w:val="20"/>
                <w:lang w:eastAsia="en-US"/>
              </w:rPr>
              <w:t xml:space="preserve">энергию, </w:t>
            </w:r>
            <w:r w:rsidRPr="00401310">
              <w:rPr>
                <w:rFonts w:ascii="Garamond" w:hAnsi="Garamond"/>
                <w:position w:val="-14"/>
                <w:sz w:val="22"/>
                <w:szCs w:val="20"/>
                <w:lang w:val="en-GB"/>
              </w:rPr>
              <w:object w:dxaOrig="820" w:dyaOrig="400">
                <v:shape id="_x0000_i1098" type="#_x0000_t75" style="width:42pt;height:24pt" o:ole="">
                  <v:imagedata r:id="rId71" o:title=""/>
                </v:shape>
                <o:OLEObject Type="Embed" ProgID="Equation.3" ShapeID="_x0000_i1098" DrawAspect="Content" ObjectID="_1691382808" r:id="rId124"/>
              </w:object>
            </w:r>
            <w:r w:rsidRPr="00401310">
              <w:rPr>
                <w:rFonts w:ascii="Garamond" w:hAnsi="Garamond"/>
                <w:sz w:val="22"/>
                <w:szCs w:val="20"/>
              </w:rPr>
              <w:t xml:space="preserve"> </w:t>
            </w:r>
            <w:r w:rsidRPr="00401310">
              <w:rPr>
                <w:rFonts w:ascii="Garamond" w:hAnsi="Garamond"/>
                <w:color w:val="000000"/>
                <w:sz w:val="22"/>
                <w:szCs w:val="20"/>
                <w:lang w:eastAsia="en-US"/>
              </w:rPr>
              <w:t>формируются</w:t>
            </w:r>
            <w:proofErr w:type="gramEnd"/>
            <w:r w:rsidRPr="00401310">
              <w:rPr>
                <w:rFonts w:ascii="Garamond" w:hAnsi="Garamond"/>
                <w:color w:val="000000"/>
                <w:sz w:val="22"/>
                <w:szCs w:val="20"/>
                <w:lang w:eastAsia="en-US"/>
              </w:rPr>
              <w:t xml:space="preserve"> СО и передаются КО в соответствии с пунктом 2.6 настоящего Регламента. </w:t>
            </w:r>
          </w:p>
          <w:p w:rsidR="00401310" w:rsidRPr="00401310" w:rsidRDefault="00401310" w:rsidP="00401310">
            <w:pPr>
              <w:widowControl w:val="0"/>
              <w:spacing w:before="120" w:after="120"/>
              <w:ind w:firstLine="540"/>
              <w:jc w:val="both"/>
              <w:rPr>
                <w:rFonts w:ascii="Garamond" w:hAnsi="Garamond"/>
                <w:sz w:val="22"/>
                <w:szCs w:val="20"/>
                <w:lang w:eastAsia="en-US"/>
              </w:rPr>
            </w:pPr>
            <w:r w:rsidRPr="00401310">
              <w:rPr>
                <w:rFonts w:ascii="Garamond" w:hAnsi="Garamond"/>
                <w:color w:val="000000"/>
                <w:sz w:val="22"/>
                <w:szCs w:val="20"/>
                <w:lang w:eastAsia="en-US"/>
              </w:rPr>
              <w:t xml:space="preserve">При наличии ненулевых </w:t>
            </w:r>
            <w:proofErr w:type="gramStart"/>
            <w:r w:rsidRPr="00401310">
              <w:rPr>
                <w:rFonts w:ascii="Garamond" w:hAnsi="Garamond"/>
                <w:color w:val="000000"/>
                <w:sz w:val="22"/>
                <w:szCs w:val="20"/>
                <w:lang w:eastAsia="en-US"/>
              </w:rPr>
              <w:t xml:space="preserve">объемов </w:t>
            </w:r>
            <w:r w:rsidRPr="00401310">
              <w:rPr>
                <w:rFonts w:ascii="Garamond" w:hAnsi="Garamond"/>
                <w:position w:val="-14"/>
                <w:sz w:val="22"/>
                <w:szCs w:val="20"/>
                <w:lang w:val="en-GB"/>
              </w:rPr>
              <w:object w:dxaOrig="820" w:dyaOrig="400">
                <v:shape id="_x0000_i1099" type="#_x0000_t75" style="width:42pt;height:24pt" o:ole="">
                  <v:imagedata r:id="rId71" o:title=""/>
                </v:shape>
                <o:OLEObject Type="Embed" ProgID="Equation.3" ShapeID="_x0000_i1099" DrawAspect="Content" ObjectID="_1691382809" r:id="rId125"/>
              </w:object>
            </w:r>
            <w:r w:rsidRPr="00401310">
              <w:rPr>
                <w:rFonts w:ascii="Garamond" w:hAnsi="Garamond"/>
                <w:sz w:val="22"/>
                <w:szCs w:val="20"/>
              </w:rPr>
              <w:t xml:space="preserve"> </w:t>
            </w:r>
            <w:r w:rsidRPr="00401310">
              <w:rPr>
                <w:rFonts w:ascii="Garamond" w:hAnsi="Garamond"/>
                <w:color w:val="000000"/>
                <w:sz w:val="22"/>
                <w:szCs w:val="20"/>
                <w:lang w:eastAsia="en-US"/>
              </w:rPr>
              <w:t>Коммерческий</w:t>
            </w:r>
            <w:proofErr w:type="gramEnd"/>
            <w:r w:rsidRPr="00401310">
              <w:rPr>
                <w:rFonts w:ascii="Garamond" w:hAnsi="Garamond"/>
                <w:color w:val="000000"/>
                <w:sz w:val="22"/>
                <w:szCs w:val="20"/>
                <w:lang w:eastAsia="en-US"/>
              </w:rPr>
              <w:t xml:space="preserve"> оператор определяет объемы отклонений </w:t>
            </w:r>
            <w:r w:rsidRPr="00401310">
              <w:rPr>
                <w:rFonts w:ascii="Garamond" w:hAnsi="Garamond"/>
                <w:position w:val="-14"/>
                <w:sz w:val="22"/>
                <w:szCs w:val="20"/>
                <w:lang w:val="en-GB"/>
              </w:rPr>
              <w:object w:dxaOrig="1520" w:dyaOrig="400">
                <v:shape id="_x0000_i1100" type="#_x0000_t75" style="width:78.5pt;height:24pt" o:ole="">
                  <v:imagedata r:id="rId75" o:title=""/>
                </v:shape>
                <o:OLEObject Type="Embed" ProgID="Equation.3" ShapeID="_x0000_i1100" DrawAspect="Content" ObjectID="_1691382810" r:id="rId126"/>
              </w:object>
            </w:r>
            <w:r w:rsidRPr="00401310">
              <w:rPr>
                <w:rFonts w:ascii="Garamond" w:hAnsi="Garamond"/>
                <w:b/>
                <w:sz w:val="22"/>
                <w:szCs w:val="20"/>
                <w:lang w:eastAsia="en-US"/>
              </w:rPr>
              <w:t xml:space="preserve"> </w:t>
            </w:r>
            <w:r w:rsidRPr="00401310">
              <w:rPr>
                <w:rFonts w:ascii="Garamond" w:hAnsi="Garamond"/>
                <w:sz w:val="22"/>
                <w:szCs w:val="20"/>
                <w:lang w:eastAsia="en-US"/>
              </w:rPr>
              <w:t xml:space="preserve">и </w:t>
            </w:r>
            <w:r w:rsidRPr="00401310">
              <w:rPr>
                <w:rFonts w:ascii="Garamond" w:hAnsi="Garamond"/>
                <w:position w:val="-14"/>
                <w:sz w:val="22"/>
                <w:szCs w:val="20"/>
                <w:lang w:val="en-GB"/>
              </w:rPr>
              <w:object w:dxaOrig="1140" w:dyaOrig="400">
                <v:shape id="_x0000_i1101" type="#_x0000_t75" style="width:60pt;height:24pt" o:ole="">
                  <v:imagedata r:id="rId77" o:title=""/>
                </v:shape>
                <o:OLEObject Type="Embed" ProgID="Equation.3" ShapeID="_x0000_i1101" DrawAspect="Content" ObjectID="_1691382811" r:id="rId127"/>
              </w:object>
            </w:r>
            <w:r w:rsidRPr="00401310">
              <w:rPr>
                <w:rFonts w:ascii="Garamond" w:hAnsi="Garamond"/>
                <w:sz w:val="22"/>
                <w:szCs w:val="20"/>
              </w:rPr>
              <w:t xml:space="preserve"> в ГТП участника </w:t>
            </w:r>
            <w:r w:rsidRPr="00401310">
              <w:rPr>
                <w:rFonts w:ascii="Garamond" w:hAnsi="Garamond"/>
                <w:sz w:val="22"/>
                <w:szCs w:val="20"/>
                <w:lang w:eastAsia="en-US"/>
              </w:rPr>
              <w:t>следующим образом:</w:t>
            </w:r>
          </w:p>
          <w:p w:rsidR="00401310" w:rsidRPr="00401310" w:rsidRDefault="00401310" w:rsidP="00401310">
            <w:pPr>
              <w:widowControl w:val="0"/>
              <w:spacing w:before="120" w:after="120"/>
              <w:ind w:firstLine="539"/>
              <w:jc w:val="both"/>
              <w:rPr>
                <w:rFonts w:ascii="Garamond" w:hAnsi="Garamond"/>
                <w:sz w:val="22"/>
                <w:szCs w:val="20"/>
              </w:rPr>
            </w:pPr>
            <w:r w:rsidRPr="00401310">
              <w:rPr>
                <w:rFonts w:ascii="Garamond" w:hAnsi="Garamond"/>
                <w:sz w:val="22"/>
                <w:szCs w:val="20"/>
                <w:lang w:eastAsia="en-US"/>
              </w:rPr>
              <w:t xml:space="preserve">- в случае </w:t>
            </w:r>
            <w:proofErr w:type="gramStart"/>
            <w:r w:rsidRPr="00401310">
              <w:rPr>
                <w:rFonts w:ascii="Garamond" w:hAnsi="Garamond"/>
                <w:sz w:val="22"/>
                <w:szCs w:val="20"/>
                <w:lang w:eastAsia="en-US"/>
              </w:rPr>
              <w:t xml:space="preserve">если </w:t>
            </w:r>
            <w:r w:rsidRPr="00401310">
              <w:rPr>
                <w:rFonts w:ascii="Garamond" w:hAnsi="Garamond"/>
                <w:position w:val="-12"/>
                <w:sz w:val="22"/>
                <w:szCs w:val="20"/>
                <w:lang w:val="en-GB"/>
              </w:rPr>
              <w:object w:dxaOrig="980" w:dyaOrig="380">
                <v:shape id="_x0000_i1102" type="#_x0000_t75" style="width:48pt;height:18pt" o:ole="">
                  <v:imagedata r:id="rId79" o:title=""/>
                </v:shape>
                <o:OLEObject Type="Embed" ProgID="Equation.3" ShapeID="_x0000_i1102" DrawAspect="Content" ObjectID="_1691382812" r:id="rId128"/>
              </w:object>
            </w:r>
            <w:r w:rsidRPr="00401310">
              <w:rPr>
                <w:rFonts w:ascii="Garamond" w:hAnsi="Garamond"/>
                <w:sz w:val="22"/>
                <w:szCs w:val="20"/>
              </w:rPr>
              <w:t>,</w:t>
            </w:r>
            <w:proofErr w:type="gramEnd"/>
          </w:p>
          <w:p w:rsidR="00401310" w:rsidRPr="00401310" w:rsidRDefault="00401310" w:rsidP="00401310">
            <w:pPr>
              <w:widowControl w:val="0"/>
              <w:spacing w:before="120" w:after="120"/>
              <w:ind w:firstLine="1134"/>
              <w:jc w:val="both"/>
              <w:rPr>
                <w:rFonts w:ascii="Garamond" w:hAnsi="Garamond"/>
                <w:sz w:val="22"/>
                <w:szCs w:val="20"/>
              </w:rPr>
            </w:pPr>
            <w:r w:rsidRPr="00401310">
              <w:rPr>
                <w:rFonts w:ascii="Garamond" w:hAnsi="Garamond"/>
                <w:position w:val="-14"/>
                <w:sz w:val="22"/>
                <w:szCs w:val="20"/>
                <w:lang w:val="en-GB"/>
              </w:rPr>
              <w:object w:dxaOrig="3700" w:dyaOrig="400">
                <v:shape id="_x0000_i1103" type="#_x0000_t75" style="width:186pt;height:24pt" o:ole="">
                  <v:imagedata r:id="rId81" o:title=""/>
                </v:shape>
                <o:OLEObject Type="Embed" ProgID="Equation.3" ShapeID="_x0000_i1103" DrawAspect="Content" ObjectID="_1691382813" r:id="rId129"/>
              </w:object>
            </w:r>
            <w:r w:rsidRPr="00401310">
              <w:rPr>
                <w:rFonts w:ascii="Garamond" w:hAnsi="Garamond"/>
                <w:sz w:val="22"/>
                <w:szCs w:val="20"/>
              </w:rPr>
              <w:t>;</w:t>
            </w:r>
          </w:p>
          <w:p w:rsidR="00401310" w:rsidRPr="00401310" w:rsidRDefault="00401310" w:rsidP="00401310">
            <w:pPr>
              <w:widowControl w:val="0"/>
              <w:spacing w:before="120" w:after="120"/>
              <w:ind w:firstLine="1134"/>
              <w:jc w:val="both"/>
              <w:rPr>
                <w:rFonts w:ascii="Garamond" w:hAnsi="Garamond"/>
                <w:b/>
                <w:sz w:val="22"/>
                <w:szCs w:val="20"/>
                <w:lang w:eastAsia="en-US"/>
              </w:rPr>
            </w:pPr>
            <w:r w:rsidRPr="00401310">
              <w:rPr>
                <w:rFonts w:ascii="Garamond" w:hAnsi="Garamond"/>
                <w:position w:val="-14"/>
                <w:sz w:val="22"/>
                <w:szCs w:val="20"/>
                <w:lang w:val="en-GB"/>
              </w:rPr>
              <w:object w:dxaOrig="3600" w:dyaOrig="400">
                <v:shape id="_x0000_i1104" type="#_x0000_t75" style="width:180.5pt;height:24pt" o:ole="">
                  <v:imagedata r:id="rId83" o:title=""/>
                </v:shape>
                <o:OLEObject Type="Embed" ProgID="Equation.3" ShapeID="_x0000_i1104" DrawAspect="Content" ObjectID="_1691382814" r:id="rId130"/>
              </w:object>
            </w:r>
            <w:r w:rsidRPr="00401310">
              <w:rPr>
                <w:rFonts w:ascii="Garamond" w:hAnsi="Garamond"/>
                <w:sz w:val="22"/>
                <w:szCs w:val="20"/>
              </w:rPr>
              <w:t>;</w:t>
            </w:r>
          </w:p>
          <w:p w:rsidR="00401310" w:rsidRPr="00401310" w:rsidRDefault="00401310" w:rsidP="00401310">
            <w:pPr>
              <w:widowControl w:val="0"/>
              <w:spacing w:before="120" w:after="120"/>
              <w:ind w:firstLine="539"/>
              <w:jc w:val="both"/>
              <w:rPr>
                <w:rFonts w:ascii="Garamond" w:hAnsi="Garamond"/>
                <w:b/>
                <w:sz w:val="22"/>
                <w:szCs w:val="20"/>
                <w:lang w:eastAsia="en-US"/>
              </w:rPr>
            </w:pPr>
            <w:r w:rsidRPr="00401310">
              <w:rPr>
                <w:rFonts w:ascii="Garamond" w:hAnsi="Garamond"/>
                <w:sz w:val="22"/>
                <w:szCs w:val="20"/>
                <w:lang w:eastAsia="en-US"/>
              </w:rPr>
              <w:t>- иначе</w:t>
            </w:r>
            <w:r w:rsidRPr="00401310">
              <w:rPr>
                <w:rFonts w:ascii="Garamond" w:hAnsi="Garamond"/>
                <w:sz w:val="22"/>
                <w:szCs w:val="20"/>
              </w:rPr>
              <w:t xml:space="preserve"> </w:t>
            </w:r>
            <w:proofErr w:type="gramStart"/>
            <w:r w:rsidRPr="00401310">
              <w:rPr>
                <w:rFonts w:ascii="Garamond" w:hAnsi="Garamond"/>
                <w:sz w:val="22"/>
                <w:szCs w:val="20"/>
              </w:rPr>
              <w:t xml:space="preserve">объемы </w:t>
            </w:r>
            <w:r w:rsidRPr="00401310">
              <w:rPr>
                <w:rFonts w:ascii="Garamond" w:hAnsi="Garamond"/>
                <w:position w:val="-14"/>
                <w:sz w:val="22"/>
                <w:szCs w:val="20"/>
                <w:lang w:val="en-GB"/>
              </w:rPr>
              <w:object w:dxaOrig="1520" w:dyaOrig="400">
                <v:shape id="_x0000_i1105" type="#_x0000_t75" style="width:78.5pt;height:24pt" o:ole="">
                  <v:imagedata r:id="rId85" o:title=""/>
                </v:shape>
                <o:OLEObject Type="Embed" ProgID="Equation.3" ShapeID="_x0000_i1105" DrawAspect="Content" ObjectID="_1691382815" r:id="rId131"/>
              </w:object>
            </w:r>
            <w:r w:rsidRPr="00401310">
              <w:rPr>
                <w:rFonts w:ascii="Garamond" w:hAnsi="Garamond"/>
                <w:sz w:val="22"/>
                <w:szCs w:val="20"/>
                <w:lang w:eastAsia="en-US"/>
              </w:rPr>
              <w:t xml:space="preserve"> и</w:t>
            </w:r>
            <w:proofErr w:type="gramEnd"/>
            <w:r w:rsidRPr="00401310">
              <w:rPr>
                <w:rFonts w:ascii="Garamond" w:hAnsi="Garamond"/>
                <w:sz w:val="22"/>
                <w:szCs w:val="20"/>
                <w:lang w:eastAsia="en-US"/>
              </w:rPr>
              <w:t xml:space="preserve"> </w:t>
            </w:r>
            <w:r w:rsidRPr="00401310">
              <w:rPr>
                <w:rFonts w:ascii="Garamond" w:hAnsi="Garamond"/>
                <w:position w:val="-14"/>
                <w:sz w:val="22"/>
                <w:szCs w:val="20"/>
                <w:lang w:val="en-GB"/>
              </w:rPr>
              <w:object w:dxaOrig="1140" w:dyaOrig="400">
                <v:shape id="_x0000_i1106" type="#_x0000_t75" style="width:60pt;height:24pt" o:ole="">
                  <v:imagedata r:id="rId87" o:title=""/>
                </v:shape>
                <o:OLEObject Type="Embed" ProgID="Equation.3" ShapeID="_x0000_i1106" DrawAspect="Content" ObjectID="_1691382816" r:id="rId132"/>
              </w:object>
            </w:r>
            <w:r w:rsidRPr="00401310">
              <w:rPr>
                <w:rFonts w:ascii="Garamond" w:hAnsi="Garamond"/>
                <w:sz w:val="22"/>
                <w:szCs w:val="20"/>
              </w:rPr>
              <w:t xml:space="preserve"> не определяются Коммерческим оператором.</w:t>
            </w:r>
          </w:p>
          <w:p w:rsidR="00401310" w:rsidRPr="00401310" w:rsidRDefault="00401310" w:rsidP="00401310">
            <w:pPr>
              <w:widowControl w:val="0"/>
              <w:spacing w:before="180" w:after="60"/>
              <w:ind w:firstLine="567"/>
              <w:jc w:val="both"/>
              <w:rPr>
                <w:rFonts w:ascii="Garamond" w:hAnsi="Garamond"/>
                <w:sz w:val="22"/>
                <w:szCs w:val="20"/>
              </w:rPr>
            </w:pPr>
            <w:r w:rsidRPr="00401310">
              <w:rPr>
                <w:rFonts w:ascii="Garamond" w:hAnsi="Garamond"/>
                <w:color w:val="000000"/>
                <w:sz w:val="22"/>
                <w:szCs w:val="20"/>
                <w:lang w:eastAsia="en-US"/>
              </w:rPr>
              <w:t xml:space="preserve">Определив </w:t>
            </w:r>
            <w:proofErr w:type="gramStart"/>
            <w:r w:rsidRPr="00401310">
              <w:rPr>
                <w:rFonts w:ascii="Garamond" w:hAnsi="Garamond"/>
                <w:color w:val="000000"/>
                <w:sz w:val="22"/>
                <w:szCs w:val="20"/>
                <w:lang w:eastAsia="en-US"/>
              </w:rPr>
              <w:t xml:space="preserve">величины </w:t>
            </w:r>
            <w:r w:rsidRPr="00401310">
              <w:rPr>
                <w:rFonts w:ascii="Garamond" w:hAnsi="Garamond"/>
                <w:position w:val="-14"/>
                <w:sz w:val="22"/>
                <w:szCs w:val="20"/>
                <w:lang w:val="en-GB"/>
              </w:rPr>
              <w:object w:dxaOrig="1520" w:dyaOrig="400">
                <v:shape id="_x0000_i1107" type="#_x0000_t75" style="width:78.5pt;height:24pt" o:ole="">
                  <v:imagedata r:id="rId89" o:title=""/>
                </v:shape>
                <o:OLEObject Type="Embed" ProgID="Equation.3" ShapeID="_x0000_i1107" DrawAspect="Content" ObjectID="_1691382817" r:id="rId133"/>
              </w:object>
            </w:r>
            <w:r w:rsidRPr="00401310">
              <w:rPr>
                <w:rFonts w:ascii="Garamond" w:hAnsi="Garamond"/>
                <w:sz w:val="22"/>
                <w:szCs w:val="20"/>
                <w:lang w:eastAsia="en-US"/>
              </w:rPr>
              <w:t xml:space="preserve"> и</w:t>
            </w:r>
            <w:proofErr w:type="gramEnd"/>
            <w:r w:rsidRPr="00401310">
              <w:rPr>
                <w:rFonts w:ascii="Garamond" w:hAnsi="Garamond"/>
                <w:sz w:val="22"/>
                <w:szCs w:val="20"/>
                <w:lang w:eastAsia="en-US"/>
              </w:rPr>
              <w:t xml:space="preserve"> </w:t>
            </w:r>
            <w:r w:rsidRPr="00401310">
              <w:rPr>
                <w:rFonts w:ascii="Garamond" w:hAnsi="Garamond"/>
                <w:position w:val="-14"/>
                <w:sz w:val="22"/>
                <w:szCs w:val="20"/>
                <w:lang w:val="en-GB"/>
              </w:rPr>
              <w:object w:dxaOrig="1140" w:dyaOrig="400">
                <v:shape id="_x0000_i1108" type="#_x0000_t75" style="width:60pt;height:24pt" o:ole="">
                  <v:imagedata r:id="rId91" o:title=""/>
                </v:shape>
                <o:OLEObject Type="Embed" ProgID="Equation.3" ShapeID="_x0000_i1108" DrawAspect="Content" ObjectID="_1691382818" r:id="rId134"/>
              </w:object>
            </w:r>
            <w:r w:rsidRPr="00401310">
              <w:rPr>
                <w:rFonts w:ascii="Garamond" w:hAnsi="Garamond"/>
                <w:sz w:val="22"/>
                <w:szCs w:val="20"/>
                <w:lang w:eastAsia="en-US"/>
              </w:rPr>
              <w:t xml:space="preserve">, Коммерческий оператор производит отнесение данных величин на узлы </w:t>
            </w:r>
            <w:r w:rsidRPr="00401310">
              <w:rPr>
                <w:rFonts w:ascii="Garamond" w:hAnsi="Garamond"/>
                <w:sz w:val="22"/>
                <w:szCs w:val="20"/>
                <w:lang w:eastAsia="en-US"/>
              </w:rPr>
              <w:lastRenderedPageBreak/>
              <w:t xml:space="preserve">расчетной модели в соответствии с пунктом 3.1.4 настоящего Регламента. Расчет предварительных обязательств и требований участника производится на основе данных поузловых величин, без использования </w:t>
            </w:r>
            <w:proofErr w:type="gramStart"/>
            <w:r w:rsidRPr="00401310">
              <w:rPr>
                <w:rFonts w:ascii="Garamond" w:hAnsi="Garamond"/>
                <w:sz w:val="22"/>
                <w:szCs w:val="20"/>
                <w:lang w:eastAsia="en-US"/>
              </w:rPr>
              <w:t xml:space="preserve">объемов </w:t>
            </w:r>
            <w:r w:rsidRPr="00401310">
              <w:rPr>
                <w:rFonts w:ascii="Garamond" w:hAnsi="Garamond"/>
                <w:position w:val="-12"/>
                <w:sz w:val="22"/>
                <w:szCs w:val="20"/>
                <w:lang w:val="en-GB"/>
              </w:rPr>
              <w:object w:dxaOrig="600" w:dyaOrig="380">
                <v:shape id="_x0000_i1109" type="#_x0000_t75" style="width:30pt;height:18pt" o:ole="">
                  <v:imagedata r:id="rId93" o:title=""/>
                </v:shape>
                <o:OLEObject Type="Embed" ProgID="Equation.3" ShapeID="_x0000_i1109" DrawAspect="Content" ObjectID="_1691382819" r:id="rId135"/>
              </w:object>
            </w:r>
            <w:r w:rsidRPr="00401310">
              <w:rPr>
                <w:rFonts w:ascii="Garamond" w:hAnsi="Garamond"/>
                <w:sz w:val="22"/>
                <w:szCs w:val="20"/>
                <w:lang w:eastAsia="en-US"/>
              </w:rPr>
              <w:t>.</w:t>
            </w:r>
            <w:proofErr w:type="gramEnd"/>
            <w:r w:rsidRPr="00401310">
              <w:rPr>
                <w:rFonts w:ascii="Garamond" w:hAnsi="Garamond"/>
                <w:sz w:val="22"/>
                <w:szCs w:val="20"/>
                <w:lang w:eastAsia="en-US"/>
              </w:rPr>
              <w:t xml:space="preserve"> При этом, определив </w:t>
            </w:r>
            <w:r w:rsidRPr="00401310">
              <w:rPr>
                <w:rFonts w:ascii="Garamond" w:hAnsi="Garamond"/>
                <w:color w:val="000000"/>
                <w:sz w:val="22"/>
                <w:szCs w:val="20"/>
                <w:lang w:eastAsia="en-US"/>
              </w:rPr>
              <w:t>величины</w:t>
            </w:r>
            <w:r w:rsidRPr="00401310">
              <w:rPr>
                <w:rFonts w:ascii="Garamond" w:hAnsi="Garamond"/>
                <w:position w:val="-14"/>
                <w:sz w:val="22"/>
                <w:szCs w:val="20"/>
                <w:lang w:val="en-GB"/>
              </w:rPr>
              <w:object w:dxaOrig="1520" w:dyaOrig="400">
                <v:shape id="_x0000_i1110" type="#_x0000_t75" style="width:78.5pt;height:24pt" o:ole="">
                  <v:imagedata r:id="rId95" o:title=""/>
                </v:shape>
                <o:OLEObject Type="Embed" ProgID="Equation.3" ShapeID="_x0000_i1110" DrawAspect="Content" ObjectID="_1691382820" r:id="rId136"/>
              </w:object>
            </w:r>
            <w:r w:rsidRPr="00401310">
              <w:rPr>
                <w:rFonts w:ascii="Garamond" w:hAnsi="Garamond"/>
                <w:sz w:val="22"/>
                <w:szCs w:val="20"/>
                <w:lang w:eastAsia="en-US"/>
              </w:rPr>
              <w:t xml:space="preserve"> </w:t>
            </w:r>
            <w:proofErr w:type="gramStart"/>
            <w:r w:rsidRPr="00401310">
              <w:rPr>
                <w:rFonts w:ascii="Garamond" w:hAnsi="Garamond"/>
                <w:sz w:val="22"/>
                <w:szCs w:val="20"/>
                <w:lang w:eastAsia="en-US"/>
              </w:rPr>
              <w:t xml:space="preserve">и </w:t>
            </w:r>
            <w:r w:rsidRPr="00401310">
              <w:rPr>
                <w:rFonts w:ascii="Garamond" w:hAnsi="Garamond"/>
                <w:position w:val="-14"/>
                <w:sz w:val="22"/>
                <w:szCs w:val="20"/>
                <w:lang w:val="en-GB"/>
              </w:rPr>
              <w:object w:dxaOrig="1140" w:dyaOrig="400">
                <v:shape id="_x0000_i1111" type="#_x0000_t75" style="width:60pt;height:24pt" o:ole="">
                  <v:imagedata r:id="rId97" o:title=""/>
                </v:shape>
                <o:OLEObject Type="Embed" ProgID="Equation.3" ShapeID="_x0000_i1111" DrawAspect="Content" ObjectID="_1691382821" r:id="rId137"/>
              </w:object>
            </w:r>
            <w:r w:rsidRPr="00401310">
              <w:rPr>
                <w:rFonts w:ascii="Garamond" w:hAnsi="Garamond"/>
                <w:sz w:val="22"/>
                <w:szCs w:val="20"/>
              </w:rPr>
              <w:t>,</w:t>
            </w:r>
            <w:proofErr w:type="gramEnd"/>
            <w:r w:rsidRPr="00401310">
              <w:rPr>
                <w:rFonts w:ascii="Garamond" w:hAnsi="Garamond"/>
                <w:sz w:val="22"/>
                <w:szCs w:val="20"/>
              </w:rPr>
              <w:t xml:space="preserve"> Коммерческий оператор принимает исходный объем </w:t>
            </w:r>
            <w:r w:rsidRPr="00401310">
              <w:rPr>
                <w:rFonts w:ascii="Garamond" w:hAnsi="Garamond"/>
                <w:position w:val="-12"/>
                <w:sz w:val="22"/>
                <w:szCs w:val="20"/>
                <w:lang w:val="en-GB"/>
              </w:rPr>
              <w:object w:dxaOrig="600" w:dyaOrig="380">
                <v:shape id="_x0000_i1112" type="#_x0000_t75" style="width:30pt;height:18pt" o:ole="">
                  <v:imagedata r:id="rId93" o:title=""/>
                </v:shape>
                <o:OLEObject Type="Embed" ProgID="Equation.3" ShapeID="_x0000_i1112" DrawAspect="Content" ObjectID="_1691382822" r:id="rId138"/>
              </w:object>
            </w:r>
            <w:r w:rsidRPr="00401310">
              <w:rPr>
                <w:rFonts w:ascii="Garamond" w:hAnsi="Garamond"/>
                <w:sz w:val="22"/>
                <w:szCs w:val="20"/>
              </w:rPr>
              <w:t xml:space="preserve"> равным нулю.</w:t>
            </w:r>
            <w:r w:rsidRPr="00401310">
              <w:rPr>
                <w:rFonts w:ascii="Garamond" w:hAnsi="Garamond"/>
                <w:sz w:val="22"/>
                <w:szCs w:val="20"/>
                <w:lang w:eastAsia="en-US"/>
              </w:rPr>
              <w:t xml:space="preserve"> Коммерческий оператор не определяет </w:t>
            </w:r>
            <w:proofErr w:type="gramStart"/>
            <w:r w:rsidRPr="00401310">
              <w:rPr>
                <w:rFonts w:ascii="Garamond" w:hAnsi="Garamond"/>
                <w:sz w:val="22"/>
                <w:szCs w:val="20"/>
                <w:lang w:eastAsia="en-US"/>
              </w:rPr>
              <w:t xml:space="preserve">объемы </w:t>
            </w:r>
            <w:r w:rsidRPr="00401310">
              <w:rPr>
                <w:rFonts w:ascii="Garamond" w:hAnsi="Garamond"/>
                <w:position w:val="-14"/>
                <w:sz w:val="22"/>
                <w:szCs w:val="20"/>
                <w:lang w:val="en-GB"/>
              </w:rPr>
              <w:object w:dxaOrig="1140" w:dyaOrig="400">
                <v:shape id="_x0000_i1113" type="#_x0000_t75" style="width:60pt;height:24pt" o:ole="">
                  <v:imagedata r:id="rId100" o:title=""/>
                </v:shape>
                <o:OLEObject Type="Embed" ProgID="Equation.3" ShapeID="_x0000_i1113" DrawAspect="Content" ObjectID="_1691382823" r:id="rId139"/>
              </w:object>
            </w:r>
            <w:r w:rsidRPr="00401310">
              <w:rPr>
                <w:rFonts w:ascii="Garamond" w:hAnsi="Garamond"/>
                <w:sz w:val="22"/>
                <w:szCs w:val="20"/>
              </w:rPr>
              <w:t xml:space="preserve"> и</w:t>
            </w:r>
            <w:proofErr w:type="gramEnd"/>
            <w:r w:rsidRPr="00401310">
              <w:rPr>
                <w:rFonts w:ascii="Garamond" w:hAnsi="Garamond"/>
                <w:sz w:val="22"/>
                <w:szCs w:val="20"/>
              </w:rPr>
              <w:t xml:space="preserve"> </w:t>
            </w:r>
            <w:r w:rsidRPr="00401310">
              <w:rPr>
                <w:rFonts w:ascii="Garamond" w:hAnsi="Garamond"/>
                <w:position w:val="-14"/>
                <w:sz w:val="22"/>
                <w:szCs w:val="20"/>
                <w:lang w:val="en-GB"/>
              </w:rPr>
              <w:object w:dxaOrig="1520" w:dyaOrig="400">
                <v:shape id="_x0000_i1114" type="#_x0000_t75" style="width:78.5pt;height:24pt" o:ole="">
                  <v:imagedata r:id="rId102" o:title=""/>
                </v:shape>
                <o:OLEObject Type="Embed" ProgID="Equation.3" ShapeID="_x0000_i1114" DrawAspect="Content" ObjectID="_1691382824" r:id="rId140"/>
              </w:object>
            </w:r>
            <w:r w:rsidRPr="00401310">
              <w:rPr>
                <w:rFonts w:ascii="Garamond" w:hAnsi="Garamond"/>
                <w:sz w:val="22"/>
                <w:szCs w:val="20"/>
              </w:rPr>
              <w:t xml:space="preserve"> для ГТП потребления ГАЭС, ГТП потребления с регулируемой нагрузкой, ГТП потребления поставщика и </w:t>
            </w:r>
            <w:r w:rsidRPr="00401310">
              <w:rPr>
                <w:rFonts w:ascii="Garamond" w:hAnsi="Garamond"/>
                <w:bCs/>
                <w:iCs/>
                <w:sz w:val="22"/>
                <w:szCs w:val="20"/>
                <w:lang w:eastAsia="en-US"/>
              </w:rPr>
              <w:t>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w:t>
            </w:r>
            <w:r w:rsidRPr="00401310">
              <w:rPr>
                <w:rFonts w:ascii="Garamond" w:hAnsi="Garamond"/>
                <w:sz w:val="22"/>
                <w:szCs w:val="20"/>
              </w:rPr>
              <w:t>.</w:t>
            </w:r>
          </w:p>
          <w:p w:rsidR="00AA1EFE" w:rsidRPr="002B5432" w:rsidRDefault="00AA1EFE" w:rsidP="00AA1EFE">
            <w:pPr>
              <w:widowControl w:val="0"/>
              <w:rPr>
                <w:rFonts w:ascii="Garamond" w:hAnsi="Garamond"/>
                <w:sz w:val="22"/>
                <w:szCs w:val="22"/>
              </w:rPr>
            </w:pPr>
          </w:p>
        </w:tc>
      </w:tr>
      <w:tr w:rsidR="006A53DC" w:rsidRPr="002B5432" w:rsidTr="006A53DC">
        <w:trPr>
          <w:trHeight w:val="557"/>
        </w:trPr>
        <w:tc>
          <w:tcPr>
            <w:tcW w:w="1440" w:type="dxa"/>
          </w:tcPr>
          <w:p w:rsidR="006A53DC" w:rsidRPr="000F2479" w:rsidRDefault="006A53DC" w:rsidP="002C57CF">
            <w:pPr>
              <w:widowControl w:val="0"/>
              <w:spacing w:before="120" w:after="120"/>
              <w:jc w:val="center"/>
              <w:rPr>
                <w:rFonts w:ascii="Garamond" w:hAnsi="Garamond"/>
                <w:b/>
                <w:sz w:val="22"/>
                <w:szCs w:val="22"/>
              </w:rPr>
            </w:pPr>
            <w:r w:rsidRPr="000F2479">
              <w:rPr>
                <w:rFonts w:ascii="Garamond" w:hAnsi="Garamond"/>
                <w:b/>
                <w:sz w:val="22"/>
                <w:szCs w:val="22"/>
              </w:rPr>
              <w:lastRenderedPageBreak/>
              <w:t>5.1.2.1</w:t>
            </w:r>
          </w:p>
        </w:tc>
        <w:tc>
          <w:tcPr>
            <w:tcW w:w="6300" w:type="dxa"/>
          </w:tcPr>
          <w:p w:rsidR="006A53DC" w:rsidRDefault="006A53DC" w:rsidP="00FE0DDA">
            <w:pPr>
              <w:spacing w:before="120" w:after="60"/>
              <w:jc w:val="both"/>
              <w:rPr>
                <w:rFonts w:ascii="Garamond" w:hAnsi="Garamond"/>
                <w:color w:val="000000"/>
                <w:sz w:val="22"/>
                <w:szCs w:val="20"/>
                <w:lang w:eastAsia="en-US"/>
              </w:rPr>
            </w:pPr>
            <w:r w:rsidRPr="006A53DC">
              <w:rPr>
                <w:rFonts w:ascii="Garamond" w:hAnsi="Garamond"/>
                <w:color w:val="000000"/>
                <w:sz w:val="22"/>
                <w:szCs w:val="20"/>
                <w:lang w:eastAsia="en-US"/>
              </w:rPr>
              <w:t>…</w:t>
            </w:r>
          </w:p>
          <w:p w:rsidR="006A53DC" w:rsidRPr="00260DF1" w:rsidRDefault="006A53DC" w:rsidP="006A53DC">
            <w:pPr>
              <w:widowControl w:val="0"/>
              <w:spacing w:before="180" w:after="60"/>
              <w:jc w:val="both"/>
              <w:rPr>
                <w:rFonts w:ascii="Garamond" w:hAnsi="Garamond"/>
                <w:sz w:val="22"/>
                <w:szCs w:val="22"/>
                <w:lang w:eastAsia="en-US"/>
              </w:rPr>
            </w:pPr>
            <w:r w:rsidRPr="00260DF1">
              <w:rPr>
                <w:rFonts w:ascii="Garamond" w:hAnsi="Garamond"/>
                <w:sz w:val="22"/>
                <w:szCs w:val="22"/>
                <w:lang w:eastAsia="en-US"/>
              </w:rPr>
              <w:t xml:space="preserve">СО в течение 3 рабочих дней с даты рассматриваемых операционных суток </w:t>
            </w:r>
            <w:r w:rsidRPr="00260DF1">
              <w:rPr>
                <w:rFonts w:ascii="Garamond" w:hAnsi="Garamond"/>
                <w:i/>
                <w:sz w:val="22"/>
                <w:szCs w:val="22"/>
                <w:lang w:val="en-US" w:eastAsia="en-US"/>
              </w:rPr>
              <w:t>d</w:t>
            </w:r>
            <w:r w:rsidRPr="00260DF1">
              <w:rPr>
                <w:rFonts w:ascii="Garamond" w:hAnsi="Garamond"/>
                <w:sz w:val="22"/>
                <w:szCs w:val="22"/>
                <w:lang w:eastAsia="en-US"/>
              </w:rPr>
              <w:t xml:space="preserve"> (не включая указанные операционные сутки), но не позднее 3-го календарного дня месяца, следующего за расчетным, передает в КО в согласованном между КО и СО формате следующую информацию:</w:t>
            </w:r>
          </w:p>
          <w:p w:rsidR="006A53DC" w:rsidRPr="00260DF1" w:rsidRDefault="006A53DC" w:rsidP="004246B0">
            <w:pPr>
              <w:widowControl w:val="0"/>
              <w:numPr>
                <w:ilvl w:val="0"/>
                <w:numId w:val="11"/>
              </w:numPr>
              <w:spacing w:before="180" w:after="60"/>
              <w:contextualSpacing/>
              <w:jc w:val="both"/>
              <w:rPr>
                <w:rFonts w:ascii="Garamond" w:hAnsi="Garamond"/>
              </w:rPr>
            </w:pPr>
            <w:r w:rsidRPr="00260DF1">
              <w:rPr>
                <w:rFonts w:ascii="Garamond" w:hAnsi="Garamond"/>
                <w:sz w:val="22"/>
                <w:szCs w:val="22"/>
              </w:rPr>
              <w:t>признак изменения состояния/переноса времени изменения состояния генерирующего (котельного) оборудования на БР по внешней инициативе</w:t>
            </w:r>
            <w:r w:rsidRPr="00260DF1">
              <w:rPr>
                <w:rFonts w:ascii="Garamond" w:hAnsi="Garamond"/>
                <w:sz w:val="20"/>
                <w:szCs w:val="22"/>
              </w:rPr>
              <w:t xml:space="preserve"> </w:t>
            </w:r>
            <w:r w:rsidRPr="00260DF1">
              <w:rPr>
                <w:rFonts w:ascii="Garamond" w:hAnsi="Garamond"/>
                <w:sz w:val="22"/>
                <w:szCs w:val="22"/>
              </w:rPr>
              <w:t>по ЕГО в отношении каждого часа отличия состояния ЕГО, определенного согласно актуализированной расчетной модели, используемой при проведении конкурентного отбора заявок для балансирования системы, от состояния, переданного в составе актуализированной расчетной модели, используемой при проведении конкурентного отбора ценовых заявок на сутки вперед;</w:t>
            </w:r>
          </w:p>
          <w:p w:rsidR="006A53DC" w:rsidRPr="00260DF1" w:rsidRDefault="006A53DC" w:rsidP="004246B0">
            <w:pPr>
              <w:numPr>
                <w:ilvl w:val="0"/>
                <w:numId w:val="11"/>
              </w:numPr>
              <w:spacing w:before="180" w:after="60"/>
              <w:jc w:val="both"/>
              <w:rPr>
                <w:rFonts w:ascii="Garamond" w:hAnsi="Garamond"/>
                <w:sz w:val="22"/>
                <w:szCs w:val="22"/>
                <w:lang w:eastAsia="en-US"/>
              </w:rPr>
            </w:pPr>
            <w:r w:rsidRPr="00260DF1">
              <w:rPr>
                <w:rFonts w:ascii="Garamond" w:hAnsi="Garamond"/>
                <w:sz w:val="22"/>
                <w:szCs w:val="22"/>
                <w:lang w:eastAsia="en-US"/>
              </w:rPr>
              <w:t>признак изменения технических (технологических) ограничений генерирующего оборудования по РГЕ, изменением состояния/переносом времени изменения состояния генерирующего (котельного) оборудования на БР по внешней инициативе;</w:t>
            </w:r>
          </w:p>
          <w:p w:rsidR="006A53DC" w:rsidRPr="00260DF1" w:rsidRDefault="006A53DC" w:rsidP="004246B0">
            <w:pPr>
              <w:widowControl w:val="0"/>
              <w:numPr>
                <w:ilvl w:val="0"/>
                <w:numId w:val="13"/>
              </w:numPr>
              <w:spacing w:before="180" w:after="60"/>
              <w:ind w:left="720"/>
              <w:contextualSpacing/>
              <w:jc w:val="both"/>
              <w:rPr>
                <w:rFonts w:ascii="Garamond" w:hAnsi="Garamond"/>
                <w:b/>
                <w:bCs/>
                <w:color w:val="365F91"/>
              </w:rPr>
            </w:pPr>
            <w:r w:rsidRPr="00260DF1">
              <w:rPr>
                <w:rFonts w:ascii="Garamond" w:hAnsi="Garamond"/>
                <w:sz w:val="22"/>
                <w:szCs w:val="22"/>
              </w:rPr>
              <w:lastRenderedPageBreak/>
              <w:t xml:space="preserve">в отношении каждого фактического включения в сеть ЕГО (часа синхронизации с сетью </w:t>
            </w:r>
            <w:r w:rsidRPr="00260DF1">
              <w:rPr>
                <w:rFonts w:ascii="Garamond" w:hAnsi="Garamond"/>
                <w:i/>
                <w:sz w:val="22"/>
                <w:szCs w:val="22"/>
                <w:lang w:val="en-US"/>
              </w:rPr>
              <w:t>h</w:t>
            </w:r>
            <w:r w:rsidRPr="00260DF1">
              <w:rPr>
                <w:rFonts w:ascii="Garamond" w:hAnsi="Garamond"/>
                <w:sz w:val="22"/>
                <w:szCs w:val="22"/>
              </w:rPr>
              <w:t xml:space="preserve">) в рассматриваемом расчетном периоде, а также в отношении каждой ЕГО, для которой в рассматриваемом расчетном периоде проводится проверка наличия резервов мощности в порядке, установленном п. 4.7 </w:t>
            </w:r>
            <w:r w:rsidRPr="00260DF1">
              <w:rPr>
                <w:rFonts w:ascii="Garamond" w:hAnsi="Garamond"/>
                <w:i/>
                <w:sz w:val="22"/>
                <w:szCs w:val="22"/>
              </w:rPr>
              <w:t>Регламента проведения расчетов выбора состава генерирующего оборудования</w:t>
            </w:r>
            <w:r w:rsidRPr="00260DF1">
              <w:rPr>
                <w:rFonts w:ascii="Garamond" w:hAnsi="Garamond"/>
                <w:sz w:val="22"/>
                <w:szCs w:val="22"/>
              </w:rPr>
              <w:t xml:space="preserve"> (Приложение № 3.1</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 передается следующая информация:</w:t>
            </w:r>
          </w:p>
          <w:p w:rsidR="006A53DC" w:rsidRPr="00260DF1" w:rsidRDefault="006A53DC" w:rsidP="004246B0">
            <w:pPr>
              <w:widowControl w:val="0"/>
              <w:numPr>
                <w:ilvl w:val="0"/>
                <w:numId w:val="12"/>
              </w:numPr>
              <w:spacing w:before="180" w:after="60"/>
              <w:ind w:left="1263"/>
              <w:contextualSpacing/>
              <w:jc w:val="both"/>
              <w:rPr>
                <w:rFonts w:ascii="Garamond" w:hAnsi="Garamond"/>
              </w:rPr>
            </w:pPr>
            <w:r w:rsidRPr="00260DF1">
              <w:rPr>
                <w:rFonts w:ascii="Garamond" w:hAnsi="Garamond"/>
                <w:sz w:val="22"/>
                <w:szCs w:val="22"/>
              </w:rPr>
              <w:t>признак включения ЕГО по собственной инициативе;</w:t>
            </w:r>
          </w:p>
          <w:p w:rsidR="006A53DC" w:rsidRPr="00260DF1" w:rsidRDefault="006A53DC" w:rsidP="004246B0">
            <w:pPr>
              <w:widowControl w:val="0"/>
              <w:numPr>
                <w:ilvl w:val="0"/>
                <w:numId w:val="12"/>
              </w:numPr>
              <w:spacing w:before="180" w:after="60"/>
              <w:ind w:left="1263"/>
              <w:contextualSpacing/>
              <w:jc w:val="both"/>
              <w:rPr>
                <w:rFonts w:ascii="Garamond" w:hAnsi="Garamond"/>
              </w:rPr>
            </w:pPr>
            <w:r w:rsidRPr="00260DF1">
              <w:rPr>
                <w:rFonts w:ascii="Garamond" w:hAnsi="Garamond"/>
                <w:sz w:val="22"/>
                <w:szCs w:val="22"/>
              </w:rPr>
              <w:t xml:space="preserve">признак включения ЕГО по внешней инициативе по причинам, не связанным с назначением данной ЕГО режимным генератором, в том числе при оптимизационных пусках сезонно-оптимизируемых ЕГО, осуществляемых в соответствии с п. 4.6.1 </w:t>
            </w:r>
            <w:r w:rsidRPr="00260DF1">
              <w:rPr>
                <w:rFonts w:ascii="Garamond" w:hAnsi="Garamond"/>
                <w:i/>
                <w:sz w:val="22"/>
                <w:szCs w:val="22"/>
              </w:rPr>
              <w:t>Регламента проведения расчетов выбора состава генерирующего оборудования</w:t>
            </w:r>
            <w:r w:rsidRPr="00260DF1">
              <w:rPr>
                <w:rFonts w:ascii="Garamond" w:hAnsi="Garamond"/>
                <w:sz w:val="22"/>
                <w:szCs w:val="22"/>
              </w:rPr>
              <w:t xml:space="preserve"> (Приложение № 3.1</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w:t>
            </w:r>
          </w:p>
          <w:p w:rsidR="006A53DC" w:rsidRPr="00260DF1" w:rsidRDefault="006A53DC" w:rsidP="004246B0">
            <w:pPr>
              <w:widowControl w:val="0"/>
              <w:numPr>
                <w:ilvl w:val="0"/>
                <w:numId w:val="12"/>
              </w:numPr>
              <w:spacing w:before="180" w:after="60"/>
              <w:ind w:left="1263"/>
              <w:contextualSpacing/>
              <w:jc w:val="both"/>
              <w:rPr>
                <w:rFonts w:ascii="Garamond" w:hAnsi="Garamond"/>
              </w:rPr>
            </w:pPr>
            <w:r w:rsidRPr="00260DF1">
              <w:rPr>
                <w:rFonts w:ascii="Garamond" w:hAnsi="Garamond"/>
                <w:sz w:val="22"/>
                <w:szCs w:val="22"/>
              </w:rPr>
              <w:t>признак включения ЕГО по внешней инициативе по причине назначения СО данной ЕГО режимным генератором;</w:t>
            </w:r>
          </w:p>
          <w:p w:rsidR="006A53DC" w:rsidRPr="00260DF1" w:rsidRDefault="006A53DC" w:rsidP="004246B0">
            <w:pPr>
              <w:widowControl w:val="0"/>
              <w:numPr>
                <w:ilvl w:val="0"/>
                <w:numId w:val="12"/>
              </w:numPr>
              <w:spacing w:before="180" w:after="60"/>
              <w:ind w:left="1263"/>
              <w:contextualSpacing/>
              <w:jc w:val="both"/>
              <w:rPr>
                <w:rFonts w:ascii="Garamond" w:hAnsi="Garamond"/>
              </w:rPr>
            </w:pPr>
            <w:r w:rsidRPr="00260DF1">
              <w:rPr>
                <w:rFonts w:ascii="Garamond" w:hAnsi="Garamond"/>
                <w:sz w:val="22"/>
                <w:szCs w:val="22"/>
              </w:rPr>
              <w:t xml:space="preserve">признак планирования данного включения ЕГО на этапе формирования актуализированной расчетной модели, используемой при проведении конкурентного отбора ценовых заявок на сутки вперед (данный признак присваивается в том числе при изменении запланированного на указанном этапе часа пуска на иной час на основании </w:t>
            </w:r>
            <w:r w:rsidRPr="00260DF1">
              <w:rPr>
                <w:rFonts w:ascii="Garamond" w:hAnsi="Garamond"/>
                <w:color w:val="000000"/>
                <w:sz w:val="22"/>
                <w:szCs w:val="22"/>
              </w:rPr>
              <w:t xml:space="preserve">ранжированных перечней ЕГО на включение (отключение) </w:t>
            </w:r>
            <w:r w:rsidRPr="00260DF1">
              <w:rPr>
                <w:rFonts w:ascii="Garamond" w:hAnsi="Garamond"/>
                <w:sz w:val="22"/>
                <w:szCs w:val="22"/>
              </w:rPr>
              <w:t>на БР без учета возможного отличия в указанные часы значений соответствующих приоритетов на пуск данной ЕГО, определенных на основе ценовых параметров данной ЕГО);</w:t>
            </w:r>
          </w:p>
          <w:p w:rsidR="006A53DC" w:rsidRPr="00260DF1" w:rsidRDefault="006A53DC" w:rsidP="004246B0">
            <w:pPr>
              <w:widowControl w:val="0"/>
              <w:numPr>
                <w:ilvl w:val="0"/>
                <w:numId w:val="12"/>
              </w:numPr>
              <w:spacing w:before="180" w:after="60"/>
              <w:ind w:left="1263"/>
              <w:contextualSpacing/>
              <w:jc w:val="both"/>
              <w:rPr>
                <w:rFonts w:ascii="Garamond" w:hAnsi="Garamond"/>
              </w:rPr>
            </w:pPr>
            <w:r w:rsidRPr="00260DF1">
              <w:rPr>
                <w:rFonts w:ascii="Garamond" w:hAnsi="Garamond"/>
                <w:sz w:val="22"/>
                <w:szCs w:val="22"/>
              </w:rPr>
              <w:t xml:space="preserve">признак включения (учета в работе) ЕГО для целей проверки наличия резервов мощности в порядке, установленном п. 4.7 </w:t>
            </w:r>
            <w:r w:rsidRPr="00260DF1">
              <w:rPr>
                <w:rFonts w:ascii="Garamond" w:hAnsi="Garamond"/>
                <w:i/>
                <w:sz w:val="22"/>
                <w:szCs w:val="22"/>
              </w:rPr>
              <w:t>Регламента проведения расчетов выбора состава генерирующего оборудования</w:t>
            </w:r>
            <w:r w:rsidRPr="00260DF1">
              <w:rPr>
                <w:rFonts w:ascii="Garamond" w:hAnsi="Garamond"/>
                <w:sz w:val="22"/>
                <w:szCs w:val="22"/>
              </w:rPr>
              <w:t xml:space="preserve"> (Приложение </w:t>
            </w:r>
            <w:r w:rsidRPr="00260DF1">
              <w:rPr>
                <w:rFonts w:ascii="Garamond" w:hAnsi="Garamond"/>
                <w:sz w:val="22"/>
                <w:szCs w:val="22"/>
              </w:rPr>
              <w:lastRenderedPageBreak/>
              <w:t>№ 3.1</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 xml:space="preserve">) либо в порядке, установленном п. 6.8.4 </w:t>
            </w:r>
            <w:r w:rsidRPr="00260DF1">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260DF1">
              <w:rPr>
                <w:rFonts w:ascii="Garamond" w:hAnsi="Garamond"/>
                <w:sz w:val="22"/>
                <w:szCs w:val="22"/>
              </w:rPr>
              <w:t>(Приложение № 9</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 xml:space="preserve">); </w:t>
            </w:r>
          </w:p>
          <w:p w:rsidR="006A53DC" w:rsidRPr="00260DF1" w:rsidRDefault="006A53DC" w:rsidP="004246B0">
            <w:pPr>
              <w:widowControl w:val="0"/>
              <w:numPr>
                <w:ilvl w:val="0"/>
                <w:numId w:val="12"/>
              </w:numPr>
              <w:spacing w:before="180" w:after="60"/>
              <w:ind w:left="1263"/>
              <w:contextualSpacing/>
              <w:jc w:val="both"/>
              <w:rPr>
                <w:rFonts w:ascii="Garamond" w:hAnsi="Garamond"/>
              </w:rPr>
            </w:pPr>
            <w:r w:rsidRPr="00260DF1">
              <w:rPr>
                <w:rFonts w:ascii="Garamond" w:hAnsi="Garamond"/>
                <w:sz w:val="22"/>
                <w:szCs w:val="22"/>
              </w:rPr>
              <w:t xml:space="preserve">час начала, а также длительность периода проведения проверки наличия фактических резервов мощности в операционные сутки </w:t>
            </w:r>
            <w:r w:rsidRPr="00260DF1">
              <w:rPr>
                <w:rFonts w:ascii="Garamond" w:hAnsi="Garamond"/>
                <w:i/>
                <w:sz w:val="22"/>
                <w:szCs w:val="22"/>
                <w:lang w:val="en-US"/>
              </w:rPr>
              <w:t>d</w:t>
            </w:r>
            <w:r w:rsidRPr="00260DF1">
              <w:rPr>
                <w:rFonts w:ascii="Garamond" w:hAnsi="Garamond"/>
                <w:sz w:val="22"/>
                <w:szCs w:val="22"/>
              </w:rPr>
              <w:t xml:space="preserve">, определенная в </w:t>
            </w:r>
            <w:r w:rsidRPr="00260DF1">
              <w:rPr>
                <w:rFonts w:ascii="Garamond" w:hAnsi="Garamond"/>
                <w:bCs/>
                <w:color w:val="000000"/>
                <w:sz w:val="22"/>
                <w:szCs w:val="22"/>
              </w:rPr>
              <w:t xml:space="preserve">соответствии с п. 3.4.12.1 </w:t>
            </w:r>
            <w:r w:rsidRPr="00260DF1">
              <w:rPr>
                <w:rFonts w:ascii="Garamond" w:hAnsi="Garamond"/>
                <w:bCs/>
                <w:i/>
                <w:color w:val="000000"/>
                <w:sz w:val="22"/>
                <w:szCs w:val="22"/>
              </w:rPr>
              <w:t>Регламента определения объемов фактически поставленной на оптовый рынок мощности</w:t>
            </w:r>
            <w:r w:rsidRPr="00260DF1">
              <w:rPr>
                <w:rFonts w:ascii="Garamond" w:hAnsi="Garamond"/>
                <w:bCs/>
                <w:color w:val="000000"/>
                <w:sz w:val="22"/>
                <w:szCs w:val="22"/>
              </w:rPr>
              <w:t xml:space="preserve"> (Приложение № 13 к </w:t>
            </w:r>
            <w:r w:rsidRPr="00260DF1">
              <w:rPr>
                <w:rFonts w:ascii="Garamond" w:hAnsi="Garamond"/>
                <w:bCs/>
                <w:i/>
                <w:color w:val="000000"/>
                <w:sz w:val="22"/>
                <w:szCs w:val="22"/>
              </w:rPr>
              <w:t>Договору о присоединении к торговой системе оптового рынка</w:t>
            </w:r>
            <w:r w:rsidRPr="00260DF1">
              <w:rPr>
                <w:rFonts w:ascii="Garamond" w:hAnsi="Garamond"/>
                <w:bCs/>
                <w:color w:val="000000"/>
                <w:sz w:val="22"/>
                <w:szCs w:val="22"/>
              </w:rPr>
              <w:t>), указываемая в случае</w:t>
            </w:r>
            <w:r w:rsidRPr="00260DF1">
              <w:rPr>
                <w:rFonts w:ascii="Garamond" w:hAnsi="Garamond"/>
                <w:sz w:val="22"/>
                <w:szCs w:val="22"/>
              </w:rPr>
              <w:t xml:space="preserve"> учета проведения проверки ЕГО на этапе формирования актуализированной расчетной модели,</w:t>
            </w:r>
            <w:bookmarkStart w:id="41" w:name="_GoBack"/>
            <w:bookmarkEnd w:id="41"/>
            <w:r w:rsidRPr="00260DF1">
              <w:rPr>
                <w:rFonts w:ascii="Garamond" w:hAnsi="Garamond"/>
                <w:sz w:val="22"/>
                <w:szCs w:val="22"/>
              </w:rPr>
              <w:t xml:space="preserve"> используемой при проведении конкурентного отбора ценовых заявок на сутки вперед, и успешного прохождения ЕГО такой </w:t>
            </w:r>
            <w:r w:rsidRPr="00260DF1">
              <w:rPr>
                <w:rFonts w:ascii="Garamond" w:hAnsi="Garamond"/>
                <w:bCs/>
                <w:color w:val="000000"/>
                <w:sz w:val="22"/>
                <w:szCs w:val="22"/>
              </w:rPr>
              <w:t>проверки</w:t>
            </w:r>
            <w:r w:rsidRPr="00260DF1">
              <w:rPr>
                <w:rFonts w:ascii="Garamond" w:hAnsi="Garamond"/>
                <w:sz w:val="22"/>
                <w:szCs w:val="22"/>
              </w:rPr>
              <w:t xml:space="preserve">, определенного </w:t>
            </w:r>
            <w:r w:rsidRPr="00260DF1">
              <w:rPr>
                <w:rFonts w:ascii="Garamond" w:hAnsi="Garamond"/>
                <w:bCs/>
                <w:color w:val="000000"/>
                <w:sz w:val="22"/>
                <w:szCs w:val="22"/>
              </w:rPr>
              <w:t xml:space="preserve">в соответствии с п. 3.4.12.1 </w:t>
            </w:r>
            <w:r w:rsidRPr="00260DF1">
              <w:rPr>
                <w:rFonts w:ascii="Garamond" w:hAnsi="Garamond"/>
                <w:bCs/>
                <w:i/>
                <w:color w:val="000000"/>
                <w:sz w:val="22"/>
                <w:szCs w:val="22"/>
              </w:rPr>
              <w:t>Регламента определения объемов фактически поставленной на оптовый рынок мощности</w:t>
            </w:r>
            <w:r w:rsidRPr="00260DF1">
              <w:rPr>
                <w:rFonts w:ascii="Garamond" w:hAnsi="Garamond"/>
                <w:bCs/>
                <w:color w:val="000000"/>
                <w:sz w:val="22"/>
                <w:szCs w:val="22"/>
              </w:rPr>
              <w:t xml:space="preserve"> (Приложение № 13 к </w:t>
            </w:r>
            <w:r w:rsidRPr="00260DF1">
              <w:rPr>
                <w:rFonts w:ascii="Garamond" w:hAnsi="Garamond"/>
                <w:bCs/>
                <w:i/>
                <w:color w:val="000000"/>
                <w:sz w:val="22"/>
                <w:szCs w:val="22"/>
              </w:rPr>
              <w:t>Договору о присоединении к торговой системе оптового рынка</w:t>
            </w:r>
            <w:r w:rsidRPr="00260DF1">
              <w:rPr>
                <w:rFonts w:ascii="Garamond" w:hAnsi="Garamond"/>
                <w:bCs/>
                <w:color w:val="000000"/>
                <w:sz w:val="22"/>
                <w:szCs w:val="22"/>
              </w:rPr>
              <w:t>)</w:t>
            </w:r>
            <w:r w:rsidRPr="00260DF1">
              <w:rPr>
                <w:rFonts w:ascii="Garamond" w:hAnsi="Garamond"/>
                <w:sz w:val="22"/>
                <w:szCs w:val="22"/>
              </w:rPr>
              <w:t>;</w:t>
            </w:r>
          </w:p>
          <w:p w:rsidR="006A53DC" w:rsidRPr="006A53DC" w:rsidRDefault="006A53DC" w:rsidP="004246B0">
            <w:pPr>
              <w:widowControl w:val="0"/>
              <w:numPr>
                <w:ilvl w:val="0"/>
                <w:numId w:val="13"/>
              </w:numPr>
              <w:spacing w:before="180" w:after="60"/>
              <w:ind w:left="720"/>
              <w:contextualSpacing/>
              <w:jc w:val="both"/>
              <w:rPr>
                <w:rFonts w:ascii="Garamond" w:hAnsi="Garamond"/>
                <w:b/>
                <w:bCs/>
                <w:color w:val="365F91"/>
              </w:rPr>
            </w:pPr>
            <w:r w:rsidRPr="006A53DC">
              <w:rPr>
                <w:rFonts w:ascii="Garamond" w:hAnsi="Garamond"/>
                <w:sz w:val="22"/>
                <w:szCs w:val="22"/>
              </w:rPr>
              <w:t>в отношении каждого фактического отключения ЕГО от сети в рассматриваемом расчетном периоде передается признак отключения ЕГО по внешней инициативе, не учтенного в актуализированной расчетной модели, используемой при проведении конкурентного отбора ценовых заявок на сутки вперед;</w:t>
            </w:r>
          </w:p>
          <w:p w:rsidR="006A53DC" w:rsidRDefault="006A53DC" w:rsidP="004246B0">
            <w:pPr>
              <w:numPr>
                <w:ilvl w:val="0"/>
                <w:numId w:val="11"/>
              </w:numPr>
              <w:spacing w:before="120" w:after="120"/>
              <w:jc w:val="both"/>
              <w:rPr>
                <w:rFonts w:ascii="Garamond" w:hAnsi="Garamond"/>
                <w:sz w:val="22"/>
                <w:szCs w:val="22"/>
                <w:lang w:eastAsia="en-US"/>
              </w:rPr>
            </w:pPr>
            <w:r w:rsidRPr="00260DF1">
              <w:rPr>
                <w:rFonts w:ascii="Garamond" w:hAnsi="Garamond"/>
                <w:sz w:val="22"/>
                <w:szCs w:val="22"/>
                <w:lang w:eastAsia="en-US"/>
              </w:rPr>
              <w:t xml:space="preserve">признак запланированного участия генерирующего оборудования по РГЕ в оказании услуги по нормированному первичному регулированию частоты (НПРЧ) и (или) вторичному регулированию частоты и </w:t>
            </w:r>
            <w:proofErr w:type="spellStart"/>
            <w:r w:rsidRPr="00260DF1">
              <w:rPr>
                <w:rFonts w:ascii="Garamond" w:hAnsi="Garamond"/>
                <w:sz w:val="22"/>
                <w:szCs w:val="22"/>
                <w:lang w:eastAsia="en-US"/>
              </w:rPr>
              <w:t>перетоков</w:t>
            </w:r>
            <w:proofErr w:type="spellEnd"/>
            <w:r w:rsidRPr="00260DF1">
              <w:rPr>
                <w:rFonts w:ascii="Garamond" w:hAnsi="Garamond"/>
                <w:sz w:val="22"/>
                <w:szCs w:val="22"/>
                <w:lang w:eastAsia="en-US"/>
              </w:rPr>
              <w:t xml:space="preserve"> активной мощности (АВРЧМ);</w:t>
            </w:r>
          </w:p>
          <w:p w:rsidR="00443445" w:rsidRPr="00443445" w:rsidRDefault="00443445" w:rsidP="00443445">
            <w:pPr>
              <w:spacing w:before="120" w:after="60"/>
              <w:jc w:val="both"/>
              <w:rPr>
                <w:rFonts w:ascii="Garamond" w:hAnsi="Garamond"/>
                <w:color w:val="000000"/>
                <w:sz w:val="22"/>
                <w:szCs w:val="20"/>
                <w:lang w:eastAsia="en-US"/>
              </w:rPr>
            </w:pPr>
            <w:r w:rsidRPr="006A53DC">
              <w:rPr>
                <w:rFonts w:ascii="Garamond" w:hAnsi="Garamond"/>
                <w:color w:val="000000"/>
                <w:sz w:val="22"/>
                <w:szCs w:val="20"/>
                <w:lang w:eastAsia="en-US"/>
              </w:rPr>
              <w:t>…</w:t>
            </w:r>
          </w:p>
        </w:tc>
        <w:tc>
          <w:tcPr>
            <w:tcW w:w="7020" w:type="dxa"/>
          </w:tcPr>
          <w:p w:rsidR="006A53DC" w:rsidRDefault="006A53DC" w:rsidP="006A53DC">
            <w:pPr>
              <w:spacing w:before="120" w:after="60"/>
              <w:jc w:val="both"/>
              <w:rPr>
                <w:rFonts w:ascii="Garamond" w:hAnsi="Garamond"/>
                <w:color w:val="000000"/>
                <w:sz w:val="22"/>
                <w:szCs w:val="20"/>
                <w:lang w:eastAsia="en-US"/>
              </w:rPr>
            </w:pPr>
            <w:r w:rsidRPr="006A53DC">
              <w:rPr>
                <w:rFonts w:ascii="Garamond" w:hAnsi="Garamond"/>
                <w:color w:val="000000"/>
                <w:sz w:val="22"/>
                <w:szCs w:val="20"/>
                <w:lang w:eastAsia="en-US"/>
              </w:rPr>
              <w:lastRenderedPageBreak/>
              <w:t>…</w:t>
            </w:r>
          </w:p>
          <w:p w:rsidR="006A53DC" w:rsidRPr="00260DF1" w:rsidRDefault="006A53DC" w:rsidP="006A53DC">
            <w:pPr>
              <w:widowControl w:val="0"/>
              <w:spacing w:before="180" w:after="60"/>
              <w:jc w:val="both"/>
              <w:rPr>
                <w:rFonts w:ascii="Garamond" w:hAnsi="Garamond"/>
                <w:sz w:val="22"/>
                <w:szCs w:val="22"/>
                <w:lang w:eastAsia="en-US"/>
              </w:rPr>
            </w:pPr>
            <w:r w:rsidRPr="00260DF1">
              <w:rPr>
                <w:rFonts w:ascii="Garamond" w:hAnsi="Garamond"/>
                <w:sz w:val="22"/>
                <w:szCs w:val="22"/>
                <w:lang w:eastAsia="en-US"/>
              </w:rPr>
              <w:t xml:space="preserve">СО в течение 3 рабочих дней с даты рассматриваемых операционных суток </w:t>
            </w:r>
            <w:r w:rsidRPr="00260DF1">
              <w:rPr>
                <w:rFonts w:ascii="Garamond" w:hAnsi="Garamond"/>
                <w:i/>
                <w:sz w:val="22"/>
                <w:szCs w:val="22"/>
                <w:lang w:val="en-US" w:eastAsia="en-US"/>
              </w:rPr>
              <w:t>d</w:t>
            </w:r>
            <w:r w:rsidRPr="00260DF1">
              <w:rPr>
                <w:rFonts w:ascii="Garamond" w:hAnsi="Garamond"/>
                <w:sz w:val="22"/>
                <w:szCs w:val="22"/>
                <w:lang w:eastAsia="en-US"/>
              </w:rPr>
              <w:t xml:space="preserve"> (не включая указанные операционные сутки), но не позднее 3-го календарного дня месяца, следующего за расчетным, передает в КО в согласованном между КО и СО формате следующую информацию:</w:t>
            </w:r>
          </w:p>
          <w:p w:rsidR="006A53DC" w:rsidRPr="00260DF1" w:rsidRDefault="006A53DC" w:rsidP="004246B0">
            <w:pPr>
              <w:widowControl w:val="0"/>
              <w:numPr>
                <w:ilvl w:val="0"/>
                <w:numId w:val="11"/>
              </w:numPr>
              <w:spacing w:before="180" w:after="60"/>
              <w:contextualSpacing/>
              <w:jc w:val="both"/>
              <w:rPr>
                <w:rFonts w:ascii="Garamond" w:hAnsi="Garamond"/>
              </w:rPr>
            </w:pPr>
            <w:r w:rsidRPr="00260DF1">
              <w:rPr>
                <w:rFonts w:ascii="Garamond" w:hAnsi="Garamond"/>
                <w:sz w:val="22"/>
                <w:szCs w:val="22"/>
              </w:rPr>
              <w:t>признак изменения состояния/переноса времени изменения состояния генерирующего (котельного) оборудования на БР по внешней инициативе</w:t>
            </w:r>
            <w:r w:rsidRPr="00260DF1">
              <w:rPr>
                <w:rFonts w:ascii="Garamond" w:hAnsi="Garamond"/>
                <w:sz w:val="20"/>
                <w:szCs w:val="22"/>
              </w:rPr>
              <w:t xml:space="preserve"> </w:t>
            </w:r>
            <w:r w:rsidRPr="00260DF1">
              <w:rPr>
                <w:rFonts w:ascii="Garamond" w:hAnsi="Garamond"/>
                <w:sz w:val="22"/>
                <w:szCs w:val="22"/>
              </w:rPr>
              <w:t>по ЕГО в отношении каждого часа отличия состояния ЕГО, определенного согласно актуализированной расчетной модели, используемой при проведении конкурентного отбора заявок для балансирования системы, от состояния, переданного в составе актуализированной расчетной модели, используемой при проведении конкурентного отбора ценовых заявок на сутки вперед;</w:t>
            </w:r>
          </w:p>
          <w:p w:rsidR="006A53DC" w:rsidRPr="00260DF1" w:rsidRDefault="006A53DC" w:rsidP="004246B0">
            <w:pPr>
              <w:numPr>
                <w:ilvl w:val="0"/>
                <w:numId w:val="11"/>
              </w:numPr>
              <w:spacing w:before="180" w:after="60"/>
              <w:jc w:val="both"/>
              <w:rPr>
                <w:rFonts w:ascii="Garamond" w:hAnsi="Garamond"/>
                <w:sz w:val="22"/>
                <w:szCs w:val="22"/>
                <w:lang w:eastAsia="en-US"/>
              </w:rPr>
            </w:pPr>
            <w:r w:rsidRPr="00260DF1">
              <w:rPr>
                <w:rFonts w:ascii="Garamond" w:hAnsi="Garamond"/>
                <w:sz w:val="22"/>
                <w:szCs w:val="22"/>
                <w:lang w:eastAsia="en-US"/>
              </w:rPr>
              <w:t>признак изменения технических (технологических) ограничений генерирующего оборудования по РГЕ, изменением состояния/переносом времени изменения состояния генерирующего (котельного) оборудования на БР по внешней инициативе;</w:t>
            </w:r>
          </w:p>
          <w:p w:rsidR="006A53DC" w:rsidRPr="00260DF1" w:rsidRDefault="006A53DC" w:rsidP="004246B0">
            <w:pPr>
              <w:widowControl w:val="0"/>
              <w:numPr>
                <w:ilvl w:val="0"/>
                <w:numId w:val="13"/>
              </w:numPr>
              <w:spacing w:before="180" w:after="60"/>
              <w:ind w:left="720"/>
              <w:contextualSpacing/>
              <w:jc w:val="both"/>
              <w:rPr>
                <w:rFonts w:ascii="Garamond" w:hAnsi="Garamond"/>
                <w:b/>
                <w:bCs/>
                <w:color w:val="365F91"/>
              </w:rPr>
            </w:pPr>
            <w:r w:rsidRPr="00260DF1">
              <w:rPr>
                <w:rFonts w:ascii="Garamond" w:hAnsi="Garamond"/>
                <w:sz w:val="22"/>
                <w:szCs w:val="22"/>
              </w:rPr>
              <w:t xml:space="preserve">в отношении каждого фактического включения в сеть ЕГО (часа синхронизации с сетью </w:t>
            </w:r>
            <w:r w:rsidRPr="00260DF1">
              <w:rPr>
                <w:rFonts w:ascii="Garamond" w:hAnsi="Garamond"/>
                <w:i/>
                <w:sz w:val="22"/>
                <w:szCs w:val="22"/>
                <w:lang w:val="en-US"/>
              </w:rPr>
              <w:t>h</w:t>
            </w:r>
            <w:r w:rsidRPr="00260DF1">
              <w:rPr>
                <w:rFonts w:ascii="Garamond" w:hAnsi="Garamond"/>
                <w:sz w:val="22"/>
                <w:szCs w:val="22"/>
              </w:rPr>
              <w:t xml:space="preserve">) в рассматриваемом расчетном периоде, </w:t>
            </w:r>
            <w:r w:rsidRPr="00260DF1">
              <w:rPr>
                <w:rFonts w:ascii="Garamond" w:hAnsi="Garamond"/>
                <w:sz w:val="22"/>
                <w:szCs w:val="22"/>
              </w:rPr>
              <w:lastRenderedPageBreak/>
              <w:t xml:space="preserve">а также в отношении каждой ЕГО, для которой в рассматриваемом расчетном периоде проводится проверка наличия резервов мощности в порядке, установленном п. 4.7 </w:t>
            </w:r>
            <w:r w:rsidRPr="00260DF1">
              <w:rPr>
                <w:rFonts w:ascii="Garamond" w:hAnsi="Garamond"/>
                <w:i/>
                <w:sz w:val="22"/>
                <w:szCs w:val="22"/>
              </w:rPr>
              <w:t>Регламента проведения расчетов выбора состава генерирующего оборудования</w:t>
            </w:r>
            <w:r w:rsidRPr="00260DF1">
              <w:rPr>
                <w:rFonts w:ascii="Garamond" w:hAnsi="Garamond"/>
                <w:sz w:val="22"/>
                <w:szCs w:val="22"/>
              </w:rPr>
              <w:t xml:space="preserve"> (Приложение № 3.1</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 передается следующая информация:</w:t>
            </w:r>
          </w:p>
          <w:p w:rsidR="006A53DC" w:rsidRPr="00260DF1" w:rsidRDefault="006A53DC" w:rsidP="004246B0">
            <w:pPr>
              <w:widowControl w:val="0"/>
              <w:numPr>
                <w:ilvl w:val="0"/>
                <w:numId w:val="22"/>
              </w:numPr>
              <w:spacing w:before="180" w:after="60"/>
              <w:ind w:left="1291"/>
              <w:contextualSpacing/>
              <w:jc w:val="both"/>
              <w:rPr>
                <w:rFonts w:ascii="Garamond" w:hAnsi="Garamond"/>
              </w:rPr>
            </w:pPr>
            <w:r w:rsidRPr="00260DF1">
              <w:rPr>
                <w:rFonts w:ascii="Garamond" w:hAnsi="Garamond"/>
                <w:sz w:val="22"/>
                <w:szCs w:val="22"/>
              </w:rPr>
              <w:t>признак включения ЕГО по собственной инициативе;</w:t>
            </w:r>
          </w:p>
          <w:p w:rsidR="006A53DC" w:rsidRPr="00260DF1" w:rsidRDefault="006A53DC" w:rsidP="004246B0">
            <w:pPr>
              <w:widowControl w:val="0"/>
              <w:numPr>
                <w:ilvl w:val="0"/>
                <w:numId w:val="22"/>
              </w:numPr>
              <w:spacing w:before="180" w:after="60"/>
              <w:ind w:left="1263"/>
              <w:contextualSpacing/>
              <w:jc w:val="both"/>
              <w:rPr>
                <w:rFonts w:ascii="Garamond" w:hAnsi="Garamond"/>
              </w:rPr>
            </w:pPr>
            <w:r w:rsidRPr="00260DF1">
              <w:rPr>
                <w:rFonts w:ascii="Garamond" w:hAnsi="Garamond"/>
                <w:sz w:val="22"/>
                <w:szCs w:val="22"/>
              </w:rPr>
              <w:t xml:space="preserve">признак включения ЕГО по внешней инициативе по причинам, не связанным с назначением данной ЕГО режимным генератором, в том числе при </w:t>
            </w:r>
            <w:proofErr w:type="gramStart"/>
            <w:r w:rsidRPr="00260DF1">
              <w:rPr>
                <w:rFonts w:ascii="Garamond" w:hAnsi="Garamond"/>
                <w:sz w:val="22"/>
                <w:szCs w:val="22"/>
              </w:rPr>
              <w:t>оптимизационных пусках</w:t>
            </w:r>
            <w:proofErr w:type="gramEnd"/>
            <w:r w:rsidRPr="00260DF1">
              <w:rPr>
                <w:rFonts w:ascii="Garamond" w:hAnsi="Garamond"/>
                <w:sz w:val="22"/>
                <w:szCs w:val="22"/>
              </w:rPr>
              <w:t xml:space="preserve"> сезонно-оптимизируемых ЕГО, осуществляемых в соответствии с п. 4.6.1 </w:t>
            </w:r>
            <w:r w:rsidRPr="00260DF1">
              <w:rPr>
                <w:rFonts w:ascii="Garamond" w:hAnsi="Garamond"/>
                <w:i/>
                <w:sz w:val="22"/>
                <w:szCs w:val="22"/>
              </w:rPr>
              <w:t>Регламента проведения расчетов выбора состава генерирующего оборудования</w:t>
            </w:r>
            <w:r w:rsidRPr="00260DF1">
              <w:rPr>
                <w:rFonts w:ascii="Garamond" w:hAnsi="Garamond"/>
                <w:sz w:val="22"/>
                <w:szCs w:val="22"/>
              </w:rPr>
              <w:t xml:space="preserve"> (Приложение № 3.1</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w:t>
            </w:r>
          </w:p>
          <w:p w:rsidR="006A53DC" w:rsidRPr="00260DF1" w:rsidRDefault="006A53DC" w:rsidP="004246B0">
            <w:pPr>
              <w:widowControl w:val="0"/>
              <w:numPr>
                <w:ilvl w:val="0"/>
                <w:numId w:val="22"/>
              </w:numPr>
              <w:spacing w:before="180" w:after="60"/>
              <w:ind w:left="1263"/>
              <w:contextualSpacing/>
              <w:jc w:val="both"/>
              <w:rPr>
                <w:rFonts w:ascii="Garamond" w:hAnsi="Garamond"/>
              </w:rPr>
            </w:pPr>
            <w:r w:rsidRPr="00260DF1">
              <w:rPr>
                <w:rFonts w:ascii="Garamond" w:hAnsi="Garamond"/>
                <w:sz w:val="22"/>
                <w:szCs w:val="22"/>
              </w:rPr>
              <w:t>признак включения ЕГО по внешней инициативе по причине назначения СО данной ЕГО режимным генератором;</w:t>
            </w:r>
          </w:p>
          <w:p w:rsidR="006A53DC" w:rsidRPr="00260DF1" w:rsidRDefault="006A53DC" w:rsidP="004246B0">
            <w:pPr>
              <w:widowControl w:val="0"/>
              <w:numPr>
                <w:ilvl w:val="0"/>
                <w:numId w:val="22"/>
              </w:numPr>
              <w:spacing w:before="180" w:after="60"/>
              <w:ind w:left="1263"/>
              <w:contextualSpacing/>
              <w:jc w:val="both"/>
              <w:rPr>
                <w:rFonts w:ascii="Garamond" w:hAnsi="Garamond"/>
              </w:rPr>
            </w:pPr>
            <w:r w:rsidRPr="00260DF1">
              <w:rPr>
                <w:rFonts w:ascii="Garamond" w:hAnsi="Garamond"/>
                <w:sz w:val="22"/>
                <w:szCs w:val="22"/>
              </w:rPr>
              <w:t xml:space="preserve">признак планирования данного включения ЕГО на этапе формирования актуализированной расчетной модели, используемой при проведении конкурентного отбора ценовых заявок на сутки вперед (данный признак присваивается в том числе при изменении запланированного на указанном этапе часа пуска на иной час на основании </w:t>
            </w:r>
            <w:r w:rsidRPr="00260DF1">
              <w:rPr>
                <w:rFonts w:ascii="Garamond" w:hAnsi="Garamond"/>
                <w:color w:val="000000"/>
                <w:sz w:val="22"/>
                <w:szCs w:val="22"/>
              </w:rPr>
              <w:t xml:space="preserve">ранжированных перечней ЕГО на включение (отключение) </w:t>
            </w:r>
            <w:r w:rsidRPr="00260DF1">
              <w:rPr>
                <w:rFonts w:ascii="Garamond" w:hAnsi="Garamond"/>
                <w:sz w:val="22"/>
                <w:szCs w:val="22"/>
              </w:rPr>
              <w:t>на БР без учета возможного отличия в указанные часы значений соответствующих приоритетов на пуск данной ЕГО, определенных на основе ценовых параметров данной ЕГО);</w:t>
            </w:r>
          </w:p>
          <w:p w:rsidR="006A53DC" w:rsidRPr="00260DF1" w:rsidRDefault="006A53DC" w:rsidP="004246B0">
            <w:pPr>
              <w:widowControl w:val="0"/>
              <w:numPr>
                <w:ilvl w:val="0"/>
                <w:numId w:val="22"/>
              </w:numPr>
              <w:spacing w:before="180" w:after="60"/>
              <w:ind w:left="1263"/>
              <w:contextualSpacing/>
              <w:jc w:val="both"/>
              <w:rPr>
                <w:rFonts w:ascii="Garamond" w:hAnsi="Garamond"/>
              </w:rPr>
            </w:pPr>
            <w:r w:rsidRPr="00260DF1">
              <w:rPr>
                <w:rFonts w:ascii="Garamond" w:hAnsi="Garamond"/>
                <w:sz w:val="22"/>
                <w:szCs w:val="22"/>
              </w:rPr>
              <w:t xml:space="preserve">признак включения (учета в работе) ЕГО для целей проверки наличия резервов мощности в порядке, установленном п. 4.7 </w:t>
            </w:r>
            <w:r w:rsidRPr="00260DF1">
              <w:rPr>
                <w:rFonts w:ascii="Garamond" w:hAnsi="Garamond"/>
                <w:i/>
                <w:sz w:val="22"/>
                <w:szCs w:val="22"/>
              </w:rPr>
              <w:t>Регламента проведения расчетов выбора состава генерирующего оборудования</w:t>
            </w:r>
            <w:r w:rsidRPr="00260DF1">
              <w:rPr>
                <w:rFonts w:ascii="Garamond" w:hAnsi="Garamond"/>
                <w:sz w:val="22"/>
                <w:szCs w:val="22"/>
              </w:rPr>
              <w:t xml:space="preserve"> (Приложение № 3.1</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 xml:space="preserve">) либо в порядке, установленном п. 6.8.4 </w:t>
            </w:r>
            <w:r w:rsidRPr="00260DF1">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260DF1">
              <w:rPr>
                <w:rFonts w:ascii="Garamond" w:hAnsi="Garamond"/>
                <w:sz w:val="22"/>
                <w:szCs w:val="22"/>
              </w:rPr>
              <w:t>(Приложение № 9</w:t>
            </w:r>
            <w:r w:rsidRPr="00260DF1">
              <w:rPr>
                <w:rFonts w:ascii="Garamond" w:hAnsi="Garamond"/>
                <w:i/>
                <w:sz w:val="22"/>
                <w:szCs w:val="22"/>
              </w:rPr>
              <w:t xml:space="preserve"> </w:t>
            </w:r>
            <w:r w:rsidRPr="00260DF1">
              <w:rPr>
                <w:rFonts w:ascii="Garamond" w:hAnsi="Garamond"/>
                <w:sz w:val="22"/>
                <w:szCs w:val="22"/>
              </w:rPr>
              <w:t>к</w:t>
            </w:r>
            <w:r w:rsidRPr="00260DF1">
              <w:rPr>
                <w:rFonts w:ascii="Garamond" w:hAnsi="Garamond"/>
                <w:i/>
                <w:sz w:val="22"/>
                <w:szCs w:val="22"/>
              </w:rPr>
              <w:t xml:space="preserve"> Договору о присоединении к торговой системе оптового рынка</w:t>
            </w:r>
            <w:r w:rsidRPr="00260DF1">
              <w:rPr>
                <w:rFonts w:ascii="Garamond" w:hAnsi="Garamond"/>
                <w:sz w:val="22"/>
                <w:szCs w:val="22"/>
              </w:rPr>
              <w:t xml:space="preserve">); </w:t>
            </w:r>
          </w:p>
          <w:p w:rsidR="006A53DC" w:rsidRPr="006A53DC" w:rsidRDefault="006A53DC" w:rsidP="004246B0">
            <w:pPr>
              <w:widowControl w:val="0"/>
              <w:numPr>
                <w:ilvl w:val="0"/>
                <w:numId w:val="22"/>
              </w:numPr>
              <w:spacing w:before="180" w:after="60"/>
              <w:ind w:left="1263"/>
              <w:contextualSpacing/>
              <w:jc w:val="both"/>
              <w:rPr>
                <w:rFonts w:ascii="Garamond" w:hAnsi="Garamond"/>
              </w:rPr>
            </w:pPr>
            <w:r w:rsidRPr="00260DF1">
              <w:rPr>
                <w:rFonts w:ascii="Garamond" w:hAnsi="Garamond"/>
                <w:sz w:val="22"/>
                <w:szCs w:val="22"/>
              </w:rPr>
              <w:t xml:space="preserve">час начала, а также длительность периода проведения проверки наличия фактических резервов мощности в операционные сутки </w:t>
            </w:r>
            <w:r w:rsidRPr="00260DF1">
              <w:rPr>
                <w:rFonts w:ascii="Garamond" w:hAnsi="Garamond"/>
                <w:i/>
                <w:sz w:val="22"/>
                <w:szCs w:val="22"/>
                <w:lang w:val="en-US"/>
              </w:rPr>
              <w:t>d</w:t>
            </w:r>
            <w:r w:rsidRPr="00260DF1">
              <w:rPr>
                <w:rFonts w:ascii="Garamond" w:hAnsi="Garamond"/>
                <w:sz w:val="22"/>
                <w:szCs w:val="22"/>
              </w:rPr>
              <w:t xml:space="preserve">, определенная в </w:t>
            </w:r>
            <w:r w:rsidRPr="00260DF1">
              <w:rPr>
                <w:rFonts w:ascii="Garamond" w:hAnsi="Garamond"/>
                <w:bCs/>
                <w:color w:val="000000"/>
                <w:sz w:val="22"/>
                <w:szCs w:val="22"/>
              </w:rPr>
              <w:t xml:space="preserve">соответствии с п. </w:t>
            </w:r>
            <w:r w:rsidRPr="00260DF1">
              <w:rPr>
                <w:rFonts w:ascii="Garamond" w:hAnsi="Garamond"/>
                <w:bCs/>
                <w:color w:val="000000"/>
                <w:sz w:val="22"/>
                <w:szCs w:val="22"/>
              </w:rPr>
              <w:lastRenderedPageBreak/>
              <w:t xml:space="preserve">3.4.12.1 </w:t>
            </w:r>
            <w:r w:rsidRPr="00260DF1">
              <w:rPr>
                <w:rFonts w:ascii="Garamond" w:hAnsi="Garamond"/>
                <w:bCs/>
                <w:i/>
                <w:color w:val="000000"/>
                <w:sz w:val="22"/>
                <w:szCs w:val="22"/>
              </w:rPr>
              <w:t>Регламента определения объемов фактически поставленной на оптовый рынок мощности</w:t>
            </w:r>
            <w:r w:rsidRPr="00260DF1">
              <w:rPr>
                <w:rFonts w:ascii="Garamond" w:hAnsi="Garamond"/>
                <w:bCs/>
                <w:color w:val="000000"/>
                <w:sz w:val="22"/>
                <w:szCs w:val="22"/>
              </w:rPr>
              <w:t xml:space="preserve"> (Приложение № 13 к </w:t>
            </w:r>
            <w:r w:rsidRPr="00260DF1">
              <w:rPr>
                <w:rFonts w:ascii="Garamond" w:hAnsi="Garamond"/>
                <w:bCs/>
                <w:i/>
                <w:color w:val="000000"/>
                <w:sz w:val="22"/>
                <w:szCs w:val="22"/>
              </w:rPr>
              <w:t>Договору о присоединении к торговой системе оптового рынка</w:t>
            </w:r>
            <w:r w:rsidRPr="00260DF1">
              <w:rPr>
                <w:rFonts w:ascii="Garamond" w:hAnsi="Garamond"/>
                <w:bCs/>
                <w:color w:val="000000"/>
                <w:sz w:val="22"/>
                <w:szCs w:val="22"/>
              </w:rPr>
              <w:t>), указываемая в случае</w:t>
            </w:r>
            <w:r w:rsidRPr="00260DF1">
              <w:rPr>
                <w:rFonts w:ascii="Garamond" w:hAnsi="Garamond"/>
                <w:sz w:val="22"/>
                <w:szCs w:val="22"/>
              </w:rPr>
              <w:t xml:space="preserve"> учета проведения проверки ЕГО на этапе формирования актуализированной расчетной модели, используемой при проведении конкурентного отбора ценовых заявок на сутки вперед, и успешного прохождения ЕГО такой </w:t>
            </w:r>
            <w:r w:rsidRPr="00260DF1">
              <w:rPr>
                <w:rFonts w:ascii="Garamond" w:hAnsi="Garamond"/>
                <w:bCs/>
                <w:color w:val="000000"/>
                <w:sz w:val="22"/>
                <w:szCs w:val="22"/>
              </w:rPr>
              <w:t>проверки</w:t>
            </w:r>
            <w:r w:rsidRPr="00260DF1">
              <w:rPr>
                <w:rFonts w:ascii="Garamond" w:hAnsi="Garamond"/>
                <w:sz w:val="22"/>
                <w:szCs w:val="22"/>
              </w:rPr>
              <w:t xml:space="preserve">, определенного </w:t>
            </w:r>
            <w:r w:rsidRPr="00260DF1">
              <w:rPr>
                <w:rFonts w:ascii="Garamond" w:hAnsi="Garamond"/>
                <w:bCs/>
                <w:color w:val="000000"/>
                <w:sz w:val="22"/>
                <w:szCs w:val="22"/>
              </w:rPr>
              <w:t xml:space="preserve">в соответствии с п. 3.4.12.1 </w:t>
            </w:r>
            <w:r w:rsidRPr="00260DF1">
              <w:rPr>
                <w:rFonts w:ascii="Garamond" w:hAnsi="Garamond"/>
                <w:bCs/>
                <w:i/>
                <w:color w:val="000000"/>
                <w:sz w:val="22"/>
                <w:szCs w:val="22"/>
              </w:rPr>
              <w:t>Регламента определения объемов фактически поставленной на оптовый рынок мощности</w:t>
            </w:r>
            <w:r w:rsidRPr="00260DF1">
              <w:rPr>
                <w:rFonts w:ascii="Garamond" w:hAnsi="Garamond"/>
                <w:bCs/>
                <w:color w:val="000000"/>
                <w:sz w:val="22"/>
                <w:szCs w:val="22"/>
              </w:rPr>
              <w:t xml:space="preserve"> (Приложение № 13 к </w:t>
            </w:r>
            <w:r w:rsidRPr="00260DF1">
              <w:rPr>
                <w:rFonts w:ascii="Garamond" w:hAnsi="Garamond"/>
                <w:bCs/>
                <w:i/>
                <w:color w:val="000000"/>
                <w:sz w:val="22"/>
                <w:szCs w:val="22"/>
              </w:rPr>
              <w:t>Договору о присоединении к торговой системе оптового рынка</w:t>
            </w:r>
            <w:r w:rsidRPr="00260DF1">
              <w:rPr>
                <w:rFonts w:ascii="Garamond" w:hAnsi="Garamond"/>
                <w:bCs/>
                <w:color w:val="000000"/>
                <w:sz w:val="22"/>
                <w:szCs w:val="22"/>
              </w:rPr>
              <w:t>)</w:t>
            </w:r>
            <w:r w:rsidRPr="00260DF1">
              <w:rPr>
                <w:rFonts w:ascii="Garamond" w:hAnsi="Garamond"/>
                <w:sz w:val="22"/>
                <w:szCs w:val="22"/>
              </w:rPr>
              <w:t>;</w:t>
            </w:r>
          </w:p>
          <w:p w:rsidR="006A53DC" w:rsidRPr="006A53DC" w:rsidRDefault="006A53DC" w:rsidP="004246B0">
            <w:pPr>
              <w:widowControl w:val="0"/>
              <w:numPr>
                <w:ilvl w:val="0"/>
                <w:numId w:val="22"/>
              </w:numPr>
              <w:spacing w:before="180" w:after="60"/>
              <w:ind w:left="1263"/>
              <w:contextualSpacing/>
              <w:jc w:val="both"/>
              <w:rPr>
                <w:rFonts w:ascii="Garamond" w:hAnsi="Garamond"/>
                <w:highlight w:val="yellow"/>
              </w:rPr>
            </w:pPr>
            <w:r w:rsidRPr="006A53DC">
              <w:rPr>
                <w:rFonts w:ascii="Garamond" w:hAnsi="Garamond"/>
                <w:sz w:val="22"/>
                <w:szCs w:val="22"/>
                <w:highlight w:val="yellow"/>
              </w:rPr>
              <w:t>признак отмены отключения ЕГО по внешней инициативе, не учтенно</w:t>
            </w:r>
            <w:r w:rsidR="006B657D">
              <w:rPr>
                <w:rFonts w:ascii="Garamond" w:hAnsi="Garamond"/>
                <w:sz w:val="22"/>
                <w:szCs w:val="22"/>
                <w:highlight w:val="yellow"/>
              </w:rPr>
              <w:t>й</w:t>
            </w:r>
            <w:r w:rsidRPr="006A53DC">
              <w:rPr>
                <w:rFonts w:ascii="Garamond" w:hAnsi="Garamond"/>
                <w:sz w:val="22"/>
                <w:szCs w:val="22"/>
                <w:highlight w:val="yellow"/>
              </w:rPr>
              <w:t xml:space="preserve"> в актуализированной расчетной модели, используемой при проведении конкурентного отбора ценовых заявок на сутки вперед;</w:t>
            </w:r>
          </w:p>
          <w:p w:rsidR="006B657D" w:rsidRPr="006B657D" w:rsidRDefault="006A53DC" w:rsidP="004246B0">
            <w:pPr>
              <w:widowControl w:val="0"/>
              <w:numPr>
                <w:ilvl w:val="0"/>
                <w:numId w:val="13"/>
              </w:numPr>
              <w:spacing w:before="180" w:after="60"/>
              <w:ind w:left="720"/>
              <w:contextualSpacing/>
              <w:jc w:val="both"/>
              <w:rPr>
                <w:rFonts w:ascii="Garamond" w:hAnsi="Garamond"/>
                <w:b/>
                <w:bCs/>
                <w:color w:val="365F91"/>
              </w:rPr>
            </w:pPr>
            <w:r w:rsidRPr="006A53DC">
              <w:rPr>
                <w:rFonts w:ascii="Garamond" w:hAnsi="Garamond"/>
                <w:sz w:val="22"/>
                <w:szCs w:val="22"/>
              </w:rPr>
              <w:t>в отношении каждого фактического отключения ЕГО от сети в рассматриваемом расчетном периоде передается</w:t>
            </w:r>
            <w:r w:rsidR="006B657D" w:rsidRPr="00405AD3">
              <w:rPr>
                <w:rFonts w:ascii="Garamond" w:hAnsi="Garamond"/>
                <w:sz w:val="22"/>
                <w:szCs w:val="22"/>
                <w:highlight w:val="yellow"/>
              </w:rPr>
              <w:t>:</w:t>
            </w:r>
          </w:p>
          <w:p w:rsidR="006A53DC" w:rsidRPr="006B657D" w:rsidRDefault="006A53DC" w:rsidP="004246B0">
            <w:pPr>
              <w:widowControl w:val="0"/>
              <w:numPr>
                <w:ilvl w:val="1"/>
                <w:numId w:val="13"/>
              </w:numPr>
              <w:spacing w:before="180" w:after="60"/>
              <w:contextualSpacing/>
              <w:jc w:val="both"/>
              <w:rPr>
                <w:rFonts w:ascii="Garamond" w:hAnsi="Garamond"/>
                <w:b/>
                <w:bCs/>
                <w:color w:val="365F91"/>
              </w:rPr>
            </w:pPr>
            <w:r w:rsidRPr="006A53DC">
              <w:rPr>
                <w:rFonts w:ascii="Garamond" w:hAnsi="Garamond"/>
                <w:sz w:val="22"/>
                <w:szCs w:val="22"/>
              </w:rPr>
              <w:t>признак отключения ЕГО по внешней инициативе, не учтенного в актуализированной расчетной модели, используемой при проведении конкурентного отбора ценовых заявок на сутки вперед;</w:t>
            </w:r>
          </w:p>
          <w:p w:rsidR="006A53DC" w:rsidRPr="000F2479" w:rsidRDefault="006B657D" w:rsidP="004246B0">
            <w:pPr>
              <w:widowControl w:val="0"/>
              <w:numPr>
                <w:ilvl w:val="1"/>
                <w:numId w:val="13"/>
              </w:numPr>
              <w:spacing w:before="180" w:after="60"/>
              <w:contextualSpacing/>
              <w:jc w:val="both"/>
              <w:rPr>
                <w:rFonts w:ascii="Garamond" w:hAnsi="Garamond"/>
                <w:b/>
                <w:bCs/>
                <w:color w:val="365F91"/>
              </w:rPr>
            </w:pPr>
            <w:r w:rsidRPr="006B657D">
              <w:rPr>
                <w:rFonts w:ascii="Garamond" w:hAnsi="Garamond"/>
                <w:sz w:val="22"/>
                <w:szCs w:val="22"/>
                <w:highlight w:val="yellow"/>
              </w:rPr>
              <w:t>признак отмены включения ЕГО по внешней инициативе, не учтенной в актуализированной расчетной модели, используемой при проведении конкурентного отбора ценовых заявок на сутки вперед</w:t>
            </w:r>
            <w:r w:rsidRPr="006A53DC">
              <w:rPr>
                <w:rFonts w:ascii="Garamond" w:hAnsi="Garamond"/>
                <w:sz w:val="22"/>
                <w:szCs w:val="22"/>
              </w:rPr>
              <w:t>;</w:t>
            </w:r>
          </w:p>
          <w:p w:rsidR="006A53DC" w:rsidRPr="00443445" w:rsidRDefault="006A53DC" w:rsidP="004246B0">
            <w:pPr>
              <w:widowControl w:val="0"/>
              <w:numPr>
                <w:ilvl w:val="0"/>
                <w:numId w:val="13"/>
              </w:numPr>
              <w:spacing w:before="180" w:after="60"/>
              <w:ind w:left="720"/>
              <w:contextualSpacing/>
              <w:jc w:val="both"/>
              <w:rPr>
                <w:rFonts w:ascii="Garamond" w:hAnsi="Garamond"/>
                <w:b/>
                <w:color w:val="000000"/>
                <w:sz w:val="22"/>
                <w:szCs w:val="20"/>
                <w:lang w:eastAsia="en-US"/>
              </w:rPr>
            </w:pPr>
            <w:r w:rsidRPr="00260DF1">
              <w:rPr>
                <w:rFonts w:ascii="Garamond" w:hAnsi="Garamond"/>
                <w:sz w:val="22"/>
                <w:szCs w:val="22"/>
                <w:lang w:eastAsia="en-US"/>
              </w:rPr>
              <w:t xml:space="preserve">признак запланированного участия генерирующего оборудования по РГЕ в оказании услуги по нормированному первичному регулированию частоты (НПРЧ) и (или) вторичному регулированию частоты и </w:t>
            </w:r>
            <w:proofErr w:type="spellStart"/>
            <w:r w:rsidRPr="00260DF1">
              <w:rPr>
                <w:rFonts w:ascii="Garamond" w:hAnsi="Garamond"/>
                <w:sz w:val="22"/>
                <w:szCs w:val="22"/>
                <w:lang w:eastAsia="en-US"/>
              </w:rPr>
              <w:t>перетоков</w:t>
            </w:r>
            <w:proofErr w:type="spellEnd"/>
            <w:r w:rsidRPr="00260DF1">
              <w:rPr>
                <w:rFonts w:ascii="Garamond" w:hAnsi="Garamond"/>
                <w:sz w:val="22"/>
                <w:szCs w:val="22"/>
                <w:lang w:eastAsia="en-US"/>
              </w:rPr>
              <w:t xml:space="preserve"> активной мощности (АВРЧМ);</w:t>
            </w:r>
          </w:p>
          <w:p w:rsidR="00443445" w:rsidRDefault="00443445" w:rsidP="00443445">
            <w:pPr>
              <w:spacing w:before="120" w:after="60"/>
              <w:jc w:val="both"/>
              <w:rPr>
                <w:rFonts w:ascii="Garamond" w:hAnsi="Garamond"/>
                <w:color w:val="000000"/>
                <w:sz w:val="22"/>
                <w:szCs w:val="20"/>
                <w:lang w:eastAsia="en-US"/>
              </w:rPr>
            </w:pPr>
            <w:r w:rsidRPr="006A53DC">
              <w:rPr>
                <w:rFonts w:ascii="Garamond" w:hAnsi="Garamond"/>
                <w:color w:val="000000"/>
                <w:sz w:val="22"/>
                <w:szCs w:val="20"/>
                <w:lang w:eastAsia="en-US"/>
              </w:rPr>
              <w:t>…</w:t>
            </w:r>
          </w:p>
          <w:p w:rsidR="00443445" w:rsidRPr="004A6EE6" w:rsidRDefault="00443445" w:rsidP="00443445">
            <w:pPr>
              <w:widowControl w:val="0"/>
              <w:spacing w:before="180" w:after="60"/>
              <w:ind w:left="720"/>
              <w:contextualSpacing/>
              <w:jc w:val="both"/>
              <w:rPr>
                <w:rFonts w:ascii="Garamond" w:hAnsi="Garamond"/>
                <w:b/>
                <w:color w:val="000000"/>
                <w:sz w:val="22"/>
                <w:szCs w:val="20"/>
                <w:lang w:eastAsia="en-US"/>
              </w:rPr>
            </w:pPr>
          </w:p>
        </w:tc>
      </w:tr>
    </w:tbl>
    <w:p w:rsidR="006E1CBC" w:rsidRDefault="006E1CBC"/>
    <w:sectPr w:rsidR="006E1CBC" w:rsidSect="00AA1EFE">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06046A6C"/>
    <w:multiLevelType w:val="hybridMultilevel"/>
    <w:tmpl w:val="16A28D5E"/>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15:restartNumberingAfterBreak="0">
    <w:nsid w:val="099A0BA1"/>
    <w:multiLevelType w:val="hybridMultilevel"/>
    <w:tmpl w:val="2062BA8E"/>
    <w:lvl w:ilvl="0" w:tplc="04190001">
      <w:start w:val="1"/>
      <w:numFmt w:val="bullet"/>
      <w:lvlText w:val=""/>
      <w:lvlJc w:val="left"/>
      <w:pPr>
        <w:ind w:left="783" w:hanging="360"/>
      </w:pPr>
      <w:rPr>
        <w:rFonts w:ascii="Symbol" w:hAnsi="Symbol" w:hint="default"/>
        <w:color w:val="auto"/>
      </w:rPr>
    </w:lvl>
    <w:lvl w:ilvl="1" w:tplc="5E72A9BA">
      <w:start w:val="1"/>
      <w:numFmt w:val="bullet"/>
      <w:lvlText w:val="o"/>
      <w:lvlJc w:val="left"/>
      <w:pPr>
        <w:ind w:left="1503" w:hanging="360"/>
      </w:pPr>
      <w:rPr>
        <w:rFonts w:ascii="Courier New" w:hAnsi="Courier New" w:hint="default"/>
        <w:color w:val="auto"/>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 w15:restartNumberingAfterBreak="0">
    <w:nsid w:val="204F3135"/>
    <w:multiLevelType w:val="hybridMultilevel"/>
    <w:tmpl w:val="90AE113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A873CF"/>
    <w:multiLevelType w:val="hybridMultilevel"/>
    <w:tmpl w:val="208AA3CA"/>
    <w:lvl w:ilvl="0" w:tplc="F20EAAB4">
      <w:start w:val="1"/>
      <w:numFmt w:val="bullet"/>
      <w:lvlText w:val=""/>
      <w:lvlJc w:val="left"/>
      <w:pPr>
        <w:ind w:left="720" w:hanging="360"/>
      </w:pPr>
      <w:rPr>
        <w:rFonts w:ascii="Symbol" w:hAnsi="Symbol" w:hint="default"/>
      </w:rPr>
    </w:lvl>
    <w:lvl w:ilvl="1" w:tplc="6BF0389A" w:tentative="1">
      <w:start w:val="1"/>
      <w:numFmt w:val="bullet"/>
      <w:lvlText w:val="o"/>
      <w:lvlJc w:val="left"/>
      <w:pPr>
        <w:ind w:left="1440" w:hanging="360"/>
      </w:pPr>
      <w:rPr>
        <w:rFonts w:ascii="Courier New" w:hAnsi="Courier New" w:hint="default"/>
      </w:rPr>
    </w:lvl>
    <w:lvl w:ilvl="2" w:tplc="CF6A8E7C" w:tentative="1">
      <w:start w:val="1"/>
      <w:numFmt w:val="bullet"/>
      <w:lvlText w:val=""/>
      <w:lvlJc w:val="left"/>
      <w:pPr>
        <w:ind w:left="2160" w:hanging="360"/>
      </w:pPr>
      <w:rPr>
        <w:rFonts w:ascii="Wingdings" w:hAnsi="Wingdings" w:hint="default"/>
      </w:rPr>
    </w:lvl>
    <w:lvl w:ilvl="3" w:tplc="D47E8538" w:tentative="1">
      <w:start w:val="1"/>
      <w:numFmt w:val="bullet"/>
      <w:lvlText w:val=""/>
      <w:lvlJc w:val="left"/>
      <w:pPr>
        <w:ind w:left="2880" w:hanging="360"/>
      </w:pPr>
      <w:rPr>
        <w:rFonts w:ascii="Symbol" w:hAnsi="Symbol" w:hint="default"/>
      </w:rPr>
    </w:lvl>
    <w:lvl w:ilvl="4" w:tplc="1D2C9454" w:tentative="1">
      <w:start w:val="1"/>
      <w:numFmt w:val="bullet"/>
      <w:lvlText w:val="o"/>
      <w:lvlJc w:val="left"/>
      <w:pPr>
        <w:ind w:left="3600" w:hanging="360"/>
      </w:pPr>
      <w:rPr>
        <w:rFonts w:ascii="Courier New" w:hAnsi="Courier New" w:hint="default"/>
      </w:rPr>
    </w:lvl>
    <w:lvl w:ilvl="5" w:tplc="DF3EDB36" w:tentative="1">
      <w:start w:val="1"/>
      <w:numFmt w:val="bullet"/>
      <w:lvlText w:val=""/>
      <w:lvlJc w:val="left"/>
      <w:pPr>
        <w:ind w:left="4320" w:hanging="360"/>
      </w:pPr>
      <w:rPr>
        <w:rFonts w:ascii="Wingdings" w:hAnsi="Wingdings" w:hint="default"/>
      </w:rPr>
    </w:lvl>
    <w:lvl w:ilvl="6" w:tplc="611A88A4" w:tentative="1">
      <w:start w:val="1"/>
      <w:numFmt w:val="bullet"/>
      <w:lvlText w:val=""/>
      <w:lvlJc w:val="left"/>
      <w:pPr>
        <w:ind w:left="5040" w:hanging="360"/>
      </w:pPr>
      <w:rPr>
        <w:rFonts w:ascii="Symbol" w:hAnsi="Symbol" w:hint="default"/>
      </w:rPr>
    </w:lvl>
    <w:lvl w:ilvl="7" w:tplc="5B264000" w:tentative="1">
      <w:start w:val="1"/>
      <w:numFmt w:val="bullet"/>
      <w:lvlText w:val="o"/>
      <w:lvlJc w:val="left"/>
      <w:pPr>
        <w:ind w:left="5760" w:hanging="360"/>
      </w:pPr>
      <w:rPr>
        <w:rFonts w:ascii="Courier New" w:hAnsi="Courier New" w:hint="default"/>
      </w:rPr>
    </w:lvl>
    <w:lvl w:ilvl="8" w:tplc="9D404ECA" w:tentative="1">
      <w:start w:val="1"/>
      <w:numFmt w:val="bullet"/>
      <w:lvlText w:val=""/>
      <w:lvlJc w:val="left"/>
      <w:pPr>
        <w:ind w:left="6480" w:hanging="360"/>
      </w:pPr>
      <w:rPr>
        <w:rFonts w:ascii="Wingdings" w:hAnsi="Wingdings" w:hint="default"/>
      </w:rPr>
    </w:lvl>
  </w:abstractNum>
  <w:abstractNum w:abstractNumId="5" w15:restartNumberingAfterBreak="0">
    <w:nsid w:val="30C52B01"/>
    <w:multiLevelType w:val="hybridMultilevel"/>
    <w:tmpl w:val="E0386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110374"/>
    <w:multiLevelType w:val="hybridMultilevel"/>
    <w:tmpl w:val="CBEA5162"/>
    <w:lvl w:ilvl="0" w:tplc="8ECCAE76">
      <w:start w:val="1"/>
      <w:numFmt w:val="russianLower"/>
      <w:lvlText w:val="%1)"/>
      <w:lvlJc w:val="left"/>
      <w:pPr>
        <w:ind w:left="1440" w:hanging="360"/>
      </w:pPr>
      <w:rPr>
        <w:rFonts w:cs="Times New Roman" w:hint="default"/>
        <w:sz w:val="22"/>
        <w:szCs w:val="22"/>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64D677E"/>
    <w:multiLevelType w:val="hybridMultilevel"/>
    <w:tmpl w:val="F9A62206"/>
    <w:lvl w:ilvl="0" w:tplc="06BCA25A">
      <w:start w:val="1"/>
      <w:numFmt w:val="bullet"/>
      <w:lvlText w:val=""/>
      <w:lvlJc w:val="left"/>
      <w:pPr>
        <w:ind w:left="643" w:hanging="360"/>
      </w:pPr>
      <w:rPr>
        <w:rFonts w:ascii="Symbol" w:hAnsi="Symbol" w:hint="default"/>
      </w:rPr>
    </w:lvl>
    <w:lvl w:ilvl="1" w:tplc="09740168" w:tentative="1">
      <w:start w:val="1"/>
      <w:numFmt w:val="bullet"/>
      <w:lvlText w:val="o"/>
      <w:lvlJc w:val="left"/>
      <w:pPr>
        <w:ind w:left="2232" w:hanging="360"/>
      </w:pPr>
      <w:rPr>
        <w:rFonts w:ascii="Courier New" w:hAnsi="Courier New" w:hint="default"/>
      </w:rPr>
    </w:lvl>
    <w:lvl w:ilvl="2" w:tplc="4ADEA6DA" w:tentative="1">
      <w:start w:val="1"/>
      <w:numFmt w:val="bullet"/>
      <w:lvlText w:val=""/>
      <w:lvlJc w:val="left"/>
      <w:pPr>
        <w:ind w:left="2952" w:hanging="360"/>
      </w:pPr>
      <w:rPr>
        <w:rFonts w:ascii="Wingdings" w:hAnsi="Wingdings" w:hint="default"/>
      </w:rPr>
    </w:lvl>
    <w:lvl w:ilvl="3" w:tplc="8E84DCF2" w:tentative="1">
      <w:start w:val="1"/>
      <w:numFmt w:val="bullet"/>
      <w:lvlText w:val=""/>
      <w:lvlJc w:val="left"/>
      <w:pPr>
        <w:ind w:left="3672" w:hanging="360"/>
      </w:pPr>
      <w:rPr>
        <w:rFonts w:ascii="Symbol" w:hAnsi="Symbol" w:hint="default"/>
      </w:rPr>
    </w:lvl>
    <w:lvl w:ilvl="4" w:tplc="B128E260" w:tentative="1">
      <w:start w:val="1"/>
      <w:numFmt w:val="bullet"/>
      <w:lvlText w:val="o"/>
      <w:lvlJc w:val="left"/>
      <w:pPr>
        <w:ind w:left="4392" w:hanging="360"/>
      </w:pPr>
      <w:rPr>
        <w:rFonts w:ascii="Courier New" w:hAnsi="Courier New" w:hint="default"/>
      </w:rPr>
    </w:lvl>
    <w:lvl w:ilvl="5" w:tplc="3E20D31A" w:tentative="1">
      <w:start w:val="1"/>
      <w:numFmt w:val="bullet"/>
      <w:lvlText w:val=""/>
      <w:lvlJc w:val="left"/>
      <w:pPr>
        <w:ind w:left="5112" w:hanging="360"/>
      </w:pPr>
      <w:rPr>
        <w:rFonts w:ascii="Wingdings" w:hAnsi="Wingdings" w:hint="default"/>
      </w:rPr>
    </w:lvl>
    <w:lvl w:ilvl="6" w:tplc="295C295A" w:tentative="1">
      <w:start w:val="1"/>
      <w:numFmt w:val="bullet"/>
      <w:lvlText w:val=""/>
      <w:lvlJc w:val="left"/>
      <w:pPr>
        <w:ind w:left="5832" w:hanging="360"/>
      </w:pPr>
      <w:rPr>
        <w:rFonts w:ascii="Symbol" w:hAnsi="Symbol" w:hint="default"/>
      </w:rPr>
    </w:lvl>
    <w:lvl w:ilvl="7" w:tplc="C52491C0" w:tentative="1">
      <w:start w:val="1"/>
      <w:numFmt w:val="bullet"/>
      <w:lvlText w:val="o"/>
      <w:lvlJc w:val="left"/>
      <w:pPr>
        <w:ind w:left="6552" w:hanging="360"/>
      </w:pPr>
      <w:rPr>
        <w:rFonts w:ascii="Courier New" w:hAnsi="Courier New" w:hint="default"/>
      </w:rPr>
    </w:lvl>
    <w:lvl w:ilvl="8" w:tplc="F7900612" w:tentative="1">
      <w:start w:val="1"/>
      <w:numFmt w:val="bullet"/>
      <w:lvlText w:val=""/>
      <w:lvlJc w:val="left"/>
      <w:pPr>
        <w:ind w:left="7272" w:hanging="360"/>
      </w:pPr>
      <w:rPr>
        <w:rFonts w:ascii="Wingdings" w:hAnsi="Wingdings" w:hint="default"/>
      </w:rPr>
    </w:lvl>
  </w:abstractNum>
  <w:abstractNum w:abstractNumId="8" w15:restartNumberingAfterBreak="0">
    <w:nsid w:val="3F7D6F8A"/>
    <w:multiLevelType w:val="hybridMultilevel"/>
    <w:tmpl w:val="80FA5722"/>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46DB1021"/>
    <w:multiLevelType w:val="hybridMultilevel"/>
    <w:tmpl w:val="DCDC8AAE"/>
    <w:lvl w:ilvl="0" w:tplc="04190001">
      <w:start w:val="1"/>
      <w:numFmt w:val="bullet"/>
      <w:lvlText w:val=""/>
      <w:lvlJc w:val="left"/>
      <w:pPr>
        <w:ind w:left="1440" w:hanging="360"/>
      </w:pPr>
      <w:rPr>
        <w:rFonts w:ascii="Symbol" w:hAnsi="Symbol" w:hint="default"/>
        <w:b/>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7607D78"/>
    <w:multiLevelType w:val="hybridMultilevel"/>
    <w:tmpl w:val="2C2AB3FA"/>
    <w:lvl w:ilvl="0" w:tplc="C5AE34CA">
      <w:start w:val="1"/>
      <w:numFmt w:val="bullet"/>
      <w:lvlText w:val=""/>
      <w:lvlJc w:val="left"/>
      <w:pPr>
        <w:ind w:left="1866" w:hanging="360"/>
      </w:pPr>
      <w:rPr>
        <w:rFonts w:ascii="Symbol" w:hAnsi="Symbol" w:hint="default"/>
      </w:rPr>
    </w:lvl>
    <w:lvl w:ilvl="1" w:tplc="88362490" w:tentative="1">
      <w:start w:val="1"/>
      <w:numFmt w:val="bullet"/>
      <w:lvlText w:val="o"/>
      <w:lvlJc w:val="left"/>
      <w:pPr>
        <w:ind w:left="2586" w:hanging="360"/>
      </w:pPr>
      <w:rPr>
        <w:rFonts w:ascii="Courier New" w:hAnsi="Courier New" w:cs="Courier New" w:hint="default"/>
      </w:rPr>
    </w:lvl>
    <w:lvl w:ilvl="2" w:tplc="0ECE45FE" w:tentative="1">
      <w:start w:val="1"/>
      <w:numFmt w:val="bullet"/>
      <w:lvlText w:val=""/>
      <w:lvlJc w:val="left"/>
      <w:pPr>
        <w:ind w:left="3306" w:hanging="360"/>
      </w:pPr>
      <w:rPr>
        <w:rFonts w:ascii="Wingdings" w:hAnsi="Wingdings" w:hint="default"/>
      </w:rPr>
    </w:lvl>
    <w:lvl w:ilvl="3" w:tplc="A90266C4" w:tentative="1">
      <w:start w:val="1"/>
      <w:numFmt w:val="bullet"/>
      <w:lvlText w:val=""/>
      <w:lvlJc w:val="left"/>
      <w:pPr>
        <w:ind w:left="4026" w:hanging="360"/>
      </w:pPr>
      <w:rPr>
        <w:rFonts w:ascii="Symbol" w:hAnsi="Symbol" w:hint="default"/>
      </w:rPr>
    </w:lvl>
    <w:lvl w:ilvl="4" w:tplc="C66001E0" w:tentative="1">
      <w:start w:val="1"/>
      <w:numFmt w:val="bullet"/>
      <w:lvlText w:val="o"/>
      <w:lvlJc w:val="left"/>
      <w:pPr>
        <w:ind w:left="4746" w:hanging="360"/>
      </w:pPr>
      <w:rPr>
        <w:rFonts w:ascii="Courier New" w:hAnsi="Courier New" w:cs="Courier New" w:hint="default"/>
      </w:rPr>
    </w:lvl>
    <w:lvl w:ilvl="5" w:tplc="36223F8E" w:tentative="1">
      <w:start w:val="1"/>
      <w:numFmt w:val="bullet"/>
      <w:lvlText w:val=""/>
      <w:lvlJc w:val="left"/>
      <w:pPr>
        <w:ind w:left="5466" w:hanging="360"/>
      </w:pPr>
      <w:rPr>
        <w:rFonts w:ascii="Wingdings" w:hAnsi="Wingdings" w:hint="default"/>
      </w:rPr>
    </w:lvl>
    <w:lvl w:ilvl="6" w:tplc="B686E0CE" w:tentative="1">
      <w:start w:val="1"/>
      <w:numFmt w:val="bullet"/>
      <w:lvlText w:val=""/>
      <w:lvlJc w:val="left"/>
      <w:pPr>
        <w:ind w:left="6186" w:hanging="360"/>
      </w:pPr>
      <w:rPr>
        <w:rFonts w:ascii="Symbol" w:hAnsi="Symbol" w:hint="default"/>
      </w:rPr>
    </w:lvl>
    <w:lvl w:ilvl="7" w:tplc="EEE44764" w:tentative="1">
      <w:start w:val="1"/>
      <w:numFmt w:val="bullet"/>
      <w:lvlText w:val="o"/>
      <w:lvlJc w:val="left"/>
      <w:pPr>
        <w:ind w:left="6906" w:hanging="360"/>
      </w:pPr>
      <w:rPr>
        <w:rFonts w:ascii="Courier New" w:hAnsi="Courier New" w:cs="Courier New" w:hint="default"/>
      </w:rPr>
    </w:lvl>
    <w:lvl w:ilvl="8" w:tplc="5744460E" w:tentative="1">
      <w:start w:val="1"/>
      <w:numFmt w:val="bullet"/>
      <w:lvlText w:val=""/>
      <w:lvlJc w:val="left"/>
      <w:pPr>
        <w:ind w:left="7626" w:hanging="360"/>
      </w:pPr>
      <w:rPr>
        <w:rFonts w:ascii="Wingdings" w:hAnsi="Wingdings" w:hint="default"/>
      </w:rPr>
    </w:lvl>
  </w:abstractNum>
  <w:abstractNum w:abstractNumId="11" w15:restartNumberingAfterBreak="0">
    <w:nsid w:val="48022C53"/>
    <w:multiLevelType w:val="hybridMultilevel"/>
    <w:tmpl w:val="6DB676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2612D0"/>
    <w:multiLevelType w:val="hybridMultilevel"/>
    <w:tmpl w:val="D71E55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4CBC0B1A"/>
    <w:multiLevelType w:val="hybridMultilevel"/>
    <w:tmpl w:val="1B98ED00"/>
    <w:lvl w:ilvl="0" w:tplc="E68C459C">
      <w:start w:val="1"/>
      <w:numFmt w:val="bullet"/>
      <w:lvlText w:val=""/>
      <w:lvlJc w:val="left"/>
      <w:pPr>
        <w:ind w:left="1440" w:hanging="360"/>
      </w:pPr>
      <w:rPr>
        <w:rFonts w:ascii="Symbol" w:hAnsi="Symbol" w:hint="default"/>
      </w:rPr>
    </w:lvl>
    <w:lvl w:ilvl="1" w:tplc="E6AE4426" w:tentative="1">
      <w:start w:val="1"/>
      <w:numFmt w:val="bullet"/>
      <w:lvlText w:val="o"/>
      <w:lvlJc w:val="left"/>
      <w:pPr>
        <w:ind w:left="2160" w:hanging="360"/>
      </w:pPr>
      <w:rPr>
        <w:rFonts w:ascii="Courier New" w:hAnsi="Courier New" w:hint="default"/>
      </w:rPr>
    </w:lvl>
    <w:lvl w:ilvl="2" w:tplc="D19E3EE0" w:tentative="1">
      <w:start w:val="1"/>
      <w:numFmt w:val="bullet"/>
      <w:lvlText w:val=""/>
      <w:lvlJc w:val="left"/>
      <w:pPr>
        <w:ind w:left="2880" w:hanging="360"/>
      </w:pPr>
      <w:rPr>
        <w:rFonts w:ascii="Wingdings" w:hAnsi="Wingdings" w:hint="default"/>
      </w:rPr>
    </w:lvl>
    <w:lvl w:ilvl="3" w:tplc="9372F00A" w:tentative="1">
      <w:start w:val="1"/>
      <w:numFmt w:val="bullet"/>
      <w:lvlText w:val=""/>
      <w:lvlJc w:val="left"/>
      <w:pPr>
        <w:ind w:left="3600" w:hanging="360"/>
      </w:pPr>
      <w:rPr>
        <w:rFonts w:ascii="Symbol" w:hAnsi="Symbol" w:hint="default"/>
      </w:rPr>
    </w:lvl>
    <w:lvl w:ilvl="4" w:tplc="2FBE1744" w:tentative="1">
      <w:start w:val="1"/>
      <w:numFmt w:val="bullet"/>
      <w:lvlText w:val="o"/>
      <w:lvlJc w:val="left"/>
      <w:pPr>
        <w:ind w:left="4320" w:hanging="360"/>
      </w:pPr>
      <w:rPr>
        <w:rFonts w:ascii="Courier New" w:hAnsi="Courier New" w:hint="default"/>
      </w:rPr>
    </w:lvl>
    <w:lvl w:ilvl="5" w:tplc="0292E500" w:tentative="1">
      <w:start w:val="1"/>
      <w:numFmt w:val="bullet"/>
      <w:lvlText w:val=""/>
      <w:lvlJc w:val="left"/>
      <w:pPr>
        <w:ind w:left="5040" w:hanging="360"/>
      </w:pPr>
      <w:rPr>
        <w:rFonts w:ascii="Wingdings" w:hAnsi="Wingdings" w:hint="default"/>
      </w:rPr>
    </w:lvl>
    <w:lvl w:ilvl="6" w:tplc="CA0CE390" w:tentative="1">
      <w:start w:val="1"/>
      <w:numFmt w:val="bullet"/>
      <w:lvlText w:val=""/>
      <w:lvlJc w:val="left"/>
      <w:pPr>
        <w:ind w:left="5760" w:hanging="360"/>
      </w:pPr>
      <w:rPr>
        <w:rFonts w:ascii="Symbol" w:hAnsi="Symbol" w:hint="default"/>
      </w:rPr>
    </w:lvl>
    <w:lvl w:ilvl="7" w:tplc="B01CB0DE" w:tentative="1">
      <w:start w:val="1"/>
      <w:numFmt w:val="bullet"/>
      <w:lvlText w:val="o"/>
      <w:lvlJc w:val="left"/>
      <w:pPr>
        <w:ind w:left="6480" w:hanging="360"/>
      </w:pPr>
      <w:rPr>
        <w:rFonts w:ascii="Courier New" w:hAnsi="Courier New" w:hint="default"/>
      </w:rPr>
    </w:lvl>
    <w:lvl w:ilvl="8" w:tplc="AD46F284" w:tentative="1">
      <w:start w:val="1"/>
      <w:numFmt w:val="bullet"/>
      <w:lvlText w:val=""/>
      <w:lvlJc w:val="left"/>
      <w:pPr>
        <w:ind w:left="7200" w:hanging="360"/>
      </w:pPr>
      <w:rPr>
        <w:rFonts w:ascii="Wingdings" w:hAnsi="Wingdings" w:hint="default"/>
      </w:rPr>
    </w:lvl>
  </w:abstractNum>
  <w:abstractNum w:abstractNumId="14" w15:restartNumberingAfterBreak="0">
    <w:nsid w:val="53552C5A"/>
    <w:multiLevelType w:val="hybridMultilevel"/>
    <w:tmpl w:val="F46EA6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8315A8"/>
    <w:multiLevelType w:val="hybridMultilevel"/>
    <w:tmpl w:val="A1969660"/>
    <w:lvl w:ilvl="0" w:tplc="D4BE283C">
      <w:start w:val="1"/>
      <w:numFmt w:val="decimal"/>
      <w:lvlText w:val="%1."/>
      <w:lvlJc w:val="left"/>
      <w:pPr>
        <w:ind w:left="672" w:hanging="360"/>
      </w:pPr>
      <w:rPr>
        <w:rFonts w:hint="default"/>
      </w:rPr>
    </w:lvl>
    <w:lvl w:ilvl="1" w:tplc="04190019">
      <w:start w:val="1"/>
      <w:numFmt w:val="lowerLetter"/>
      <w:lvlText w:val="%2."/>
      <w:lvlJc w:val="left"/>
      <w:pPr>
        <w:ind w:left="1392" w:hanging="360"/>
      </w:pPr>
    </w:lvl>
    <w:lvl w:ilvl="2" w:tplc="0419001B">
      <w:start w:val="1"/>
      <w:numFmt w:val="lowerRoman"/>
      <w:lvlText w:val="%3."/>
      <w:lvlJc w:val="right"/>
      <w:pPr>
        <w:ind w:left="2112" w:hanging="180"/>
      </w:pPr>
    </w:lvl>
    <w:lvl w:ilvl="3" w:tplc="0419000F">
      <w:start w:val="1"/>
      <w:numFmt w:val="decimal"/>
      <w:lvlText w:val="%4."/>
      <w:lvlJc w:val="left"/>
      <w:pPr>
        <w:ind w:left="2832" w:hanging="360"/>
      </w:pPr>
    </w:lvl>
    <w:lvl w:ilvl="4" w:tplc="04190019">
      <w:start w:val="1"/>
      <w:numFmt w:val="lowerLetter"/>
      <w:lvlText w:val="%5."/>
      <w:lvlJc w:val="left"/>
      <w:pPr>
        <w:ind w:left="3552" w:hanging="360"/>
      </w:pPr>
    </w:lvl>
    <w:lvl w:ilvl="5" w:tplc="0419001B">
      <w:start w:val="1"/>
      <w:numFmt w:val="lowerRoman"/>
      <w:lvlText w:val="%6."/>
      <w:lvlJc w:val="right"/>
      <w:pPr>
        <w:ind w:left="4272" w:hanging="180"/>
      </w:pPr>
    </w:lvl>
    <w:lvl w:ilvl="6" w:tplc="0419000F">
      <w:start w:val="1"/>
      <w:numFmt w:val="decimal"/>
      <w:lvlText w:val="%7."/>
      <w:lvlJc w:val="left"/>
      <w:pPr>
        <w:ind w:left="4992" w:hanging="360"/>
      </w:pPr>
    </w:lvl>
    <w:lvl w:ilvl="7" w:tplc="04190019">
      <w:start w:val="1"/>
      <w:numFmt w:val="lowerLetter"/>
      <w:lvlText w:val="%8."/>
      <w:lvlJc w:val="left"/>
      <w:pPr>
        <w:ind w:left="5712" w:hanging="360"/>
      </w:pPr>
    </w:lvl>
    <w:lvl w:ilvl="8" w:tplc="0419001B">
      <w:start w:val="1"/>
      <w:numFmt w:val="lowerRoman"/>
      <w:lvlText w:val="%9."/>
      <w:lvlJc w:val="right"/>
      <w:pPr>
        <w:ind w:left="6432" w:hanging="180"/>
      </w:pPr>
    </w:lvl>
  </w:abstractNum>
  <w:abstractNum w:abstractNumId="16" w15:restartNumberingAfterBreak="0">
    <w:nsid w:val="6318576C"/>
    <w:multiLevelType w:val="hybridMultilevel"/>
    <w:tmpl w:val="422C06FC"/>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65E849E1"/>
    <w:multiLevelType w:val="hybridMultilevel"/>
    <w:tmpl w:val="1D5487F0"/>
    <w:lvl w:ilvl="0" w:tplc="8ECCAE76">
      <w:start w:val="1"/>
      <w:numFmt w:val="russianLower"/>
      <w:lvlText w:val="%1)"/>
      <w:lvlJc w:val="left"/>
      <w:pPr>
        <w:ind w:left="1500" w:hanging="360"/>
      </w:pPr>
      <w:rPr>
        <w:rFonts w:cs="Times New Roman" w:hint="default"/>
        <w:sz w:val="22"/>
        <w:szCs w:val="22"/>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8" w15:restartNumberingAfterBreak="0">
    <w:nsid w:val="6D354D79"/>
    <w:multiLevelType w:val="hybridMultilevel"/>
    <w:tmpl w:val="D53E46D8"/>
    <w:lvl w:ilvl="0" w:tplc="D03C4C5A">
      <w:start w:val="1"/>
      <w:numFmt w:val="bullet"/>
      <w:lvlText w:val=""/>
      <w:lvlJc w:val="left"/>
      <w:pPr>
        <w:ind w:left="1926" w:hanging="360"/>
      </w:pPr>
      <w:rPr>
        <w:rFonts w:ascii="Symbol" w:hAnsi="Symbol"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9" w15:restartNumberingAfterBreak="0">
    <w:nsid w:val="74040CEF"/>
    <w:multiLevelType w:val="hybridMultilevel"/>
    <w:tmpl w:val="22E04AF4"/>
    <w:lvl w:ilvl="0" w:tplc="1BAA87E4">
      <w:start w:val="1"/>
      <w:numFmt w:val="bullet"/>
      <w:lvlText w:val=""/>
      <w:lvlJc w:val="left"/>
      <w:pPr>
        <w:ind w:left="360" w:hanging="360"/>
      </w:pPr>
      <w:rPr>
        <w:rFonts w:ascii="Symbol" w:hAnsi="Symbol" w:hint="default"/>
      </w:rPr>
    </w:lvl>
    <w:lvl w:ilvl="1" w:tplc="A8741CF6" w:tentative="1">
      <w:start w:val="1"/>
      <w:numFmt w:val="bullet"/>
      <w:lvlText w:val="o"/>
      <w:lvlJc w:val="left"/>
      <w:pPr>
        <w:ind w:left="1080" w:hanging="360"/>
      </w:pPr>
      <w:rPr>
        <w:rFonts w:ascii="Courier New" w:hAnsi="Courier New" w:hint="default"/>
      </w:rPr>
    </w:lvl>
    <w:lvl w:ilvl="2" w:tplc="544C55B8" w:tentative="1">
      <w:start w:val="1"/>
      <w:numFmt w:val="bullet"/>
      <w:lvlText w:val=""/>
      <w:lvlJc w:val="left"/>
      <w:pPr>
        <w:ind w:left="1800" w:hanging="360"/>
      </w:pPr>
      <w:rPr>
        <w:rFonts w:ascii="Wingdings" w:hAnsi="Wingdings" w:hint="default"/>
      </w:rPr>
    </w:lvl>
    <w:lvl w:ilvl="3" w:tplc="C4BE543E" w:tentative="1">
      <w:start w:val="1"/>
      <w:numFmt w:val="bullet"/>
      <w:lvlText w:val=""/>
      <w:lvlJc w:val="left"/>
      <w:pPr>
        <w:ind w:left="2520" w:hanging="360"/>
      </w:pPr>
      <w:rPr>
        <w:rFonts w:ascii="Symbol" w:hAnsi="Symbol" w:hint="default"/>
      </w:rPr>
    </w:lvl>
    <w:lvl w:ilvl="4" w:tplc="5D2CD532" w:tentative="1">
      <w:start w:val="1"/>
      <w:numFmt w:val="bullet"/>
      <w:lvlText w:val="o"/>
      <w:lvlJc w:val="left"/>
      <w:pPr>
        <w:ind w:left="3240" w:hanging="360"/>
      </w:pPr>
      <w:rPr>
        <w:rFonts w:ascii="Courier New" w:hAnsi="Courier New" w:hint="default"/>
      </w:rPr>
    </w:lvl>
    <w:lvl w:ilvl="5" w:tplc="9E2CA6CA" w:tentative="1">
      <w:start w:val="1"/>
      <w:numFmt w:val="bullet"/>
      <w:lvlText w:val=""/>
      <w:lvlJc w:val="left"/>
      <w:pPr>
        <w:ind w:left="3960" w:hanging="360"/>
      </w:pPr>
      <w:rPr>
        <w:rFonts w:ascii="Wingdings" w:hAnsi="Wingdings" w:hint="default"/>
      </w:rPr>
    </w:lvl>
    <w:lvl w:ilvl="6" w:tplc="3800AFBC" w:tentative="1">
      <w:start w:val="1"/>
      <w:numFmt w:val="bullet"/>
      <w:lvlText w:val=""/>
      <w:lvlJc w:val="left"/>
      <w:pPr>
        <w:ind w:left="4680" w:hanging="360"/>
      </w:pPr>
      <w:rPr>
        <w:rFonts w:ascii="Symbol" w:hAnsi="Symbol" w:hint="default"/>
      </w:rPr>
    </w:lvl>
    <w:lvl w:ilvl="7" w:tplc="62D4D792" w:tentative="1">
      <w:start w:val="1"/>
      <w:numFmt w:val="bullet"/>
      <w:lvlText w:val="o"/>
      <w:lvlJc w:val="left"/>
      <w:pPr>
        <w:ind w:left="5400" w:hanging="360"/>
      </w:pPr>
      <w:rPr>
        <w:rFonts w:ascii="Courier New" w:hAnsi="Courier New" w:hint="default"/>
      </w:rPr>
    </w:lvl>
    <w:lvl w:ilvl="8" w:tplc="99D283C6" w:tentative="1">
      <w:start w:val="1"/>
      <w:numFmt w:val="bullet"/>
      <w:lvlText w:val=""/>
      <w:lvlJc w:val="left"/>
      <w:pPr>
        <w:ind w:left="6120" w:hanging="360"/>
      </w:pPr>
      <w:rPr>
        <w:rFonts w:ascii="Wingdings" w:hAnsi="Wingdings" w:hint="default"/>
      </w:rPr>
    </w:lvl>
  </w:abstractNum>
  <w:abstractNum w:abstractNumId="20" w15:restartNumberingAfterBreak="0">
    <w:nsid w:val="7B2B60CB"/>
    <w:multiLevelType w:val="hybridMultilevel"/>
    <w:tmpl w:val="36969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EF96F5C"/>
    <w:multiLevelType w:val="hybridMultilevel"/>
    <w:tmpl w:val="CBEA5162"/>
    <w:lvl w:ilvl="0" w:tplc="8ECCAE76">
      <w:start w:val="1"/>
      <w:numFmt w:val="russianLower"/>
      <w:lvlText w:val="%1)"/>
      <w:lvlJc w:val="left"/>
      <w:pPr>
        <w:ind w:left="1440" w:hanging="360"/>
      </w:pPr>
      <w:rPr>
        <w:rFonts w:cs="Times New Roman" w:hint="default"/>
        <w:sz w:val="22"/>
        <w:szCs w:val="22"/>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F815086"/>
    <w:multiLevelType w:val="hybridMultilevel"/>
    <w:tmpl w:val="11C89E46"/>
    <w:lvl w:ilvl="0" w:tplc="04190001">
      <w:start w:val="1"/>
      <w:numFmt w:val="bullet"/>
      <w:lvlText w:val=""/>
      <w:lvlJc w:val="left"/>
      <w:pPr>
        <w:ind w:left="1206" w:hanging="360"/>
      </w:pPr>
      <w:rPr>
        <w:rFonts w:ascii="Symbol" w:hAnsi="Symbol" w:hint="default"/>
      </w:rPr>
    </w:lvl>
    <w:lvl w:ilvl="1" w:tplc="04190003">
      <w:start w:val="1"/>
      <w:numFmt w:val="bullet"/>
      <w:lvlText w:val="o"/>
      <w:lvlJc w:val="left"/>
      <w:pPr>
        <w:ind w:left="1926" w:hanging="360"/>
      </w:pPr>
      <w:rPr>
        <w:rFonts w:ascii="Courier New" w:hAnsi="Courier New" w:hint="default"/>
      </w:rPr>
    </w:lvl>
    <w:lvl w:ilvl="2" w:tplc="04190005" w:tentative="1">
      <w:start w:val="1"/>
      <w:numFmt w:val="bullet"/>
      <w:lvlText w:val=""/>
      <w:lvlJc w:val="left"/>
      <w:pPr>
        <w:ind w:left="2646" w:hanging="360"/>
      </w:pPr>
      <w:rPr>
        <w:rFonts w:ascii="Wingdings" w:hAnsi="Wingdings" w:hint="default"/>
      </w:rPr>
    </w:lvl>
    <w:lvl w:ilvl="3" w:tplc="04190001" w:tentative="1">
      <w:start w:val="1"/>
      <w:numFmt w:val="bullet"/>
      <w:lvlText w:val=""/>
      <w:lvlJc w:val="left"/>
      <w:pPr>
        <w:ind w:left="3366" w:hanging="360"/>
      </w:pPr>
      <w:rPr>
        <w:rFonts w:ascii="Symbol" w:hAnsi="Symbol" w:hint="default"/>
      </w:rPr>
    </w:lvl>
    <w:lvl w:ilvl="4" w:tplc="04190003" w:tentative="1">
      <w:start w:val="1"/>
      <w:numFmt w:val="bullet"/>
      <w:lvlText w:val="o"/>
      <w:lvlJc w:val="left"/>
      <w:pPr>
        <w:ind w:left="4086" w:hanging="360"/>
      </w:pPr>
      <w:rPr>
        <w:rFonts w:ascii="Courier New" w:hAnsi="Courier New" w:hint="default"/>
      </w:rPr>
    </w:lvl>
    <w:lvl w:ilvl="5" w:tplc="04190005" w:tentative="1">
      <w:start w:val="1"/>
      <w:numFmt w:val="bullet"/>
      <w:lvlText w:val=""/>
      <w:lvlJc w:val="left"/>
      <w:pPr>
        <w:ind w:left="4806" w:hanging="360"/>
      </w:pPr>
      <w:rPr>
        <w:rFonts w:ascii="Wingdings" w:hAnsi="Wingdings" w:hint="default"/>
      </w:rPr>
    </w:lvl>
    <w:lvl w:ilvl="6" w:tplc="04190001" w:tentative="1">
      <w:start w:val="1"/>
      <w:numFmt w:val="bullet"/>
      <w:lvlText w:val=""/>
      <w:lvlJc w:val="left"/>
      <w:pPr>
        <w:ind w:left="5526" w:hanging="360"/>
      </w:pPr>
      <w:rPr>
        <w:rFonts w:ascii="Symbol" w:hAnsi="Symbol" w:hint="default"/>
      </w:rPr>
    </w:lvl>
    <w:lvl w:ilvl="7" w:tplc="04190003" w:tentative="1">
      <w:start w:val="1"/>
      <w:numFmt w:val="bullet"/>
      <w:lvlText w:val="o"/>
      <w:lvlJc w:val="left"/>
      <w:pPr>
        <w:ind w:left="6246" w:hanging="360"/>
      </w:pPr>
      <w:rPr>
        <w:rFonts w:ascii="Courier New" w:hAnsi="Courier New" w:hint="default"/>
      </w:rPr>
    </w:lvl>
    <w:lvl w:ilvl="8" w:tplc="04190005" w:tentative="1">
      <w:start w:val="1"/>
      <w:numFmt w:val="bullet"/>
      <w:lvlText w:val=""/>
      <w:lvlJc w:val="left"/>
      <w:pPr>
        <w:ind w:left="6966" w:hanging="360"/>
      </w:pPr>
      <w:rPr>
        <w:rFonts w:ascii="Wingdings" w:hAnsi="Wingdings" w:hint="default"/>
      </w:rPr>
    </w:lvl>
  </w:abstractNum>
  <w:num w:numId="1">
    <w:abstractNumId w:val="0"/>
  </w:num>
  <w:num w:numId="2">
    <w:abstractNumId w:val="7"/>
  </w:num>
  <w:num w:numId="3">
    <w:abstractNumId w:val="19"/>
  </w:num>
  <w:num w:numId="4">
    <w:abstractNumId w:val="13"/>
  </w:num>
  <w:num w:numId="5">
    <w:abstractNumId w:val="22"/>
  </w:num>
  <w:num w:numId="6">
    <w:abstractNumId w:val="18"/>
  </w:num>
  <w:num w:numId="7">
    <w:abstractNumId w:val="14"/>
  </w:num>
  <w:num w:numId="8">
    <w:abstractNumId w:val="12"/>
  </w:num>
  <w:num w:numId="9">
    <w:abstractNumId w:val="11"/>
  </w:num>
  <w:num w:numId="10">
    <w:abstractNumId w:val="5"/>
  </w:num>
  <w:num w:numId="11">
    <w:abstractNumId w:val="4"/>
  </w:num>
  <w:num w:numId="12">
    <w:abstractNumId w:val="6"/>
  </w:num>
  <w:num w:numId="13">
    <w:abstractNumId w:val="2"/>
  </w:num>
  <w:num w:numId="14">
    <w:abstractNumId w:val="20"/>
  </w:num>
  <w:num w:numId="15">
    <w:abstractNumId w:val="10"/>
  </w:num>
  <w:num w:numId="16">
    <w:abstractNumId w:val="9"/>
  </w:num>
  <w:num w:numId="17">
    <w:abstractNumId w:val="16"/>
  </w:num>
  <w:num w:numId="18">
    <w:abstractNumId w:val="8"/>
  </w:num>
  <w:num w:numId="19">
    <w:abstractNumId w:val="15"/>
  </w:num>
  <w:num w:numId="20">
    <w:abstractNumId w:val="3"/>
  </w:num>
  <w:num w:numId="21">
    <w:abstractNumId w:val="1"/>
  </w:num>
  <w:num w:numId="22">
    <w:abstractNumId w:val="21"/>
  </w:num>
  <w:num w:numId="23">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FE"/>
    <w:rsid w:val="000201F6"/>
    <w:rsid w:val="00043DB5"/>
    <w:rsid w:val="00080625"/>
    <w:rsid w:val="00096F3E"/>
    <w:rsid w:val="000B1514"/>
    <w:rsid w:val="000C616E"/>
    <w:rsid w:val="000C68A7"/>
    <w:rsid w:val="000D2765"/>
    <w:rsid w:val="000F2479"/>
    <w:rsid w:val="00195C46"/>
    <w:rsid w:val="001A3DC9"/>
    <w:rsid w:val="001F76BB"/>
    <w:rsid w:val="00200808"/>
    <w:rsid w:val="00260DF1"/>
    <w:rsid w:val="00276032"/>
    <w:rsid w:val="002A3540"/>
    <w:rsid w:val="002A7750"/>
    <w:rsid w:val="002C57CF"/>
    <w:rsid w:val="00371ABF"/>
    <w:rsid w:val="003778C6"/>
    <w:rsid w:val="003B2904"/>
    <w:rsid w:val="003B767C"/>
    <w:rsid w:val="003D57F8"/>
    <w:rsid w:val="003F2DBF"/>
    <w:rsid w:val="00400481"/>
    <w:rsid w:val="00401310"/>
    <w:rsid w:val="00405AD3"/>
    <w:rsid w:val="00410045"/>
    <w:rsid w:val="004246B0"/>
    <w:rsid w:val="004305FA"/>
    <w:rsid w:val="00443445"/>
    <w:rsid w:val="004516FA"/>
    <w:rsid w:val="004A6EE6"/>
    <w:rsid w:val="004E619F"/>
    <w:rsid w:val="004F43B8"/>
    <w:rsid w:val="005037DA"/>
    <w:rsid w:val="00523FC4"/>
    <w:rsid w:val="00555511"/>
    <w:rsid w:val="00562148"/>
    <w:rsid w:val="005634D7"/>
    <w:rsid w:val="00583D5E"/>
    <w:rsid w:val="005A3841"/>
    <w:rsid w:val="005D7C40"/>
    <w:rsid w:val="00685E7E"/>
    <w:rsid w:val="006A53DC"/>
    <w:rsid w:val="006B657D"/>
    <w:rsid w:val="006D3F7B"/>
    <w:rsid w:val="006E1CBC"/>
    <w:rsid w:val="006F04F4"/>
    <w:rsid w:val="007043B0"/>
    <w:rsid w:val="007A1C26"/>
    <w:rsid w:val="007C3591"/>
    <w:rsid w:val="007D5507"/>
    <w:rsid w:val="0081343F"/>
    <w:rsid w:val="00842CC9"/>
    <w:rsid w:val="0086422D"/>
    <w:rsid w:val="0088144F"/>
    <w:rsid w:val="00885C79"/>
    <w:rsid w:val="0088626B"/>
    <w:rsid w:val="008977F8"/>
    <w:rsid w:val="008B2939"/>
    <w:rsid w:val="008C611F"/>
    <w:rsid w:val="009343B4"/>
    <w:rsid w:val="00937BF0"/>
    <w:rsid w:val="009A22CD"/>
    <w:rsid w:val="00A23E05"/>
    <w:rsid w:val="00AA1EFE"/>
    <w:rsid w:val="00AA2FAC"/>
    <w:rsid w:val="00AB6CDC"/>
    <w:rsid w:val="00AE77F6"/>
    <w:rsid w:val="00AE79A9"/>
    <w:rsid w:val="00AF4207"/>
    <w:rsid w:val="00B33CBB"/>
    <w:rsid w:val="00B7665A"/>
    <w:rsid w:val="00BE797B"/>
    <w:rsid w:val="00C1028F"/>
    <w:rsid w:val="00C10E7D"/>
    <w:rsid w:val="00C149D8"/>
    <w:rsid w:val="00C33630"/>
    <w:rsid w:val="00C40696"/>
    <w:rsid w:val="00CA10B3"/>
    <w:rsid w:val="00CD234E"/>
    <w:rsid w:val="00D00720"/>
    <w:rsid w:val="00D40B29"/>
    <w:rsid w:val="00DA566A"/>
    <w:rsid w:val="00DC6100"/>
    <w:rsid w:val="00DF0A0F"/>
    <w:rsid w:val="00DF2D5F"/>
    <w:rsid w:val="00E04DA0"/>
    <w:rsid w:val="00E541C4"/>
    <w:rsid w:val="00E6508A"/>
    <w:rsid w:val="00E65C61"/>
    <w:rsid w:val="00E91FDD"/>
    <w:rsid w:val="00ED3FE7"/>
    <w:rsid w:val="00F429B7"/>
    <w:rsid w:val="00F55998"/>
    <w:rsid w:val="00F5604C"/>
    <w:rsid w:val="00F779F3"/>
    <w:rsid w:val="00FB5B1A"/>
    <w:rsid w:val="00FB629A"/>
    <w:rsid w:val="00FE05CE"/>
    <w:rsid w:val="00FE0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
    <o:shapelayout v:ext="edit">
      <o:idmap v:ext="edit" data="1"/>
    </o:shapelayout>
  </w:shapeDefaults>
  <w:decimalSymbol w:val=","/>
  <w:listSeparator w:val=";"/>
  <w15:docId w15:val="{8D574C64-F5B5-460F-B5ED-9D2AFD487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EFE"/>
    <w:rPr>
      <w:sz w:val="24"/>
      <w:szCs w:val="24"/>
    </w:rPr>
  </w:style>
  <w:style w:type="paragraph" w:styleId="20">
    <w:name w:val="heading 2"/>
    <w:basedOn w:val="a"/>
    <w:next w:val="a"/>
    <w:qFormat/>
    <w:rsid w:val="00AA1EFE"/>
    <w:pPr>
      <w:keepNext/>
      <w:outlineLvl w:val="1"/>
    </w:pPr>
    <w:rPr>
      <w:b/>
      <w:bCs/>
      <w:sz w:val="20"/>
      <w:szCs w:val="20"/>
    </w:rPr>
  </w:style>
  <w:style w:type="paragraph" w:styleId="3">
    <w:name w:val="heading 3"/>
    <w:basedOn w:val="a"/>
    <w:next w:val="a"/>
    <w:link w:val="30"/>
    <w:unhideWhenUsed/>
    <w:qFormat/>
    <w:rsid w:val="00D40B29"/>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semiHidden/>
    <w:unhideWhenUsed/>
    <w:qFormat/>
    <w:rsid w:val="00C10E7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rsid w:val="00AA1EFE"/>
    <w:pPr>
      <w:keepNext/>
      <w:keepLines/>
      <w:numPr>
        <w:numId w:val="1"/>
      </w:numPr>
      <w:tabs>
        <w:tab w:val="left" w:pos="1260"/>
      </w:tabs>
      <w:spacing w:before="120"/>
      <w:jc w:val="both"/>
    </w:pPr>
    <w:rPr>
      <w:rFonts w:ascii="Garamond" w:hAnsi="Garamond"/>
      <w:sz w:val="22"/>
      <w:szCs w:val="20"/>
      <w:lang w:eastAsia="en-US"/>
    </w:rPr>
  </w:style>
  <w:style w:type="paragraph" w:styleId="a3">
    <w:name w:val="List Paragraph"/>
    <w:basedOn w:val="a"/>
    <w:link w:val="a4"/>
    <w:uiPriority w:val="34"/>
    <w:qFormat/>
    <w:rsid w:val="005037DA"/>
    <w:pPr>
      <w:ind w:left="720"/>
      <w:contextualSpacing/>
    </w:pPr>
  </w:style>
  <w:style w:type="character" w:customStyle="1" w:styleId="40">
    <w:name w:val="Заголовок 4 Знак"/>
    <w:basedOn w:val="a0"/>
    <w:link w:val="4"/>
    <w:semiHidden/>
    <w:rsid w:val="00C10E7D"/>
    <w:rPr>
      <w:rFonts w:asciiTheme="majorHAnsi" w:eastAsiaTheme="majorEastAsia" w:hAnsiTheme="majorHAnsi" w:cstheme="majorBidi"/>
      <w:i/>
      <w:iCs/>
      <w:color w:val="365F91" w:themeColor="accent1" w:themeShade="BF"/>
      <w:sz w:val="24"/>
      <w:szCs w:val="24"/>
    </w:rPr>
  </w:style>
  <w:style w:type="paragraph" w:customStyle="1" w:styleId="subclauseindent">
    <w:name w:val="subclauseindent"/>
    <w:basedOn w:val="a"/>
    <w:uiPriority w:val="99"/>
    <w:rsid w:val="000D2765"/>
    <w:pPr>
      <w:spacing w:before="120" w:after="120"/>
      <w:ind w:left="1701"/>
      <w:jc w:val="both"/>
    </w:pPr>
    <w:rPr>
      <w:sz w:val="22"/>
      <w:szCs w:val="20"/>
      <w:lang w:eastAsia="en-US"/>
    </w:rPr>
  </w:style>
  <w:style w:type="paragraph" w:styleId="a5">
    <w:name w:val="Balloon Text"/>
    <w:basedOn w:val="a"/>
    <w:link w:val="a6"/>
    <w:semiHidden/>
    <w:unhideWhenUsed/>
    <w:rsid w:val="009343B4"/>
    <w:rPr>
      <w:rFonts w:ascii="Segoe UI" w:hAnsi="Segoe UI" w:cs="Segoe UI"/>
      <w:sz w:val="18"/>
      <w:szCs w:val="18"/>
    </w:rPr>
  </w:style>
  <w:style w:type="character" w:customStyle="1" w:styleId="a6">
    <w:name w:val="Текст выноски Знак"/>
    <w:basedOn w:val="a0"/>
    <w:link w:val="a5"/>
    <w:semiHidden/>
    <w:rsid w:val="009343B4"/>
    <w:rPr>
      <w:rFonts w:ascii="Segoe UI" w:hAnsi="Segoe UI" w:cs="Segoe UI"/>
      <w:sz w:val="18"/>
      <w:szCs w:val="18"/>
    </w:rPr>
  </w:style>
  <w:style w:type="character" w:customStyle="1" w:styleId="30">
    <w:name w:val="Заголовок 3 Знак"/>
    <w:basedOn w:val="a0"/>
    <w:link w:val="3"/>
    <w:rsid w:val="00D40B29"/>
    <w:rPr>
      <w:rFonts w:asciiTheme="majorHAnsi" w:eastAsiaTheme="majorEastAsia" w:hAnsiTheme="majorHAnsi" w:cstheme="majorBidi"/>
      <w:color w:val="243F60" w:themeColor="accent1" w:themeShade="7F"/>
      <w:sz w:val="24"/>
      <w:szCs w:val="24"/>
    </w:rPr>
  </w:style>
  <w:style w:type="character" w:customStyle="1" w:styleId="a4">
    <w:name w:val="Абзац списка Знак"/>
    <w:link w:val="a3"/>
    <w:uiPriority w:val="34"/>
    <w:rsid w:val="00D40B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783518">
      <w:bodyDiv w:val="1"/>
      <w:marLeft w:val="0"/>
      <w:marRight w:val="0"/>
      <w:marTop w:val="0"/>
      <w:marBottom w:val="0"/>
      <w:divBdr>
        <w:top w:val="none" w:sz="0" w:space="0" w:color="auto"/>
        <w:left w:val="none" w:sz="0" w:space="0" w:color="auto"/>
        <w:bottom w:val="none" w:sz="0" w:space="0" w:color="auto"/>
        <w:right w:val="none" w:sz="0" w:space="0" w:color="auto"/>
      </w:divBdr>
    </w:div>
    <w:div w:id="1317876843">
      <w:bodyDiv w:val="1"/>
      <w:marLeft w:val="0"/>
      <w:marRight w:val="0"/>
      <w:marTop w:val="0"/>
      <w:marBottom w:val="0"/>
      <w:divBdr>
        <w:top w:val="none" w:sz="0" w:space="0" w:color="auto"/>
        <w:left w:val="none" w:sz="0" w:space="0" w:color="auto"/>
        <w:bottom w:val="none" w:sz="0" w:space="0" w:color="auto"/>
        <w:right w:val="none" w:sz="0" w:space="0" w:color="auto"/>
      </w:divBdr>
    </w:div>
    <w:div w:id="193843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67.bin"/><Relationship Id="rId21" Type="http://schemas.openxmlformats.org/officeDocument/2006/relationships/oleObject" Target="embeddings/oleObject10.bin"/><Relationship Id="rId42" Type="http://schemas.openxmlformats.org/officeDocument/2006/relationships/image" Target="media/image18.wmf"/><Relationship Id="rId47" Type="http://schemas.openxmlformats.org/officeDocument/2006/relationships/oleObject" Target="embeddings/oleObject23.bin"/><Relationship Id="rId63" Type="http://schemas.openxmlformats.org/officeDocument/2006/relationships/image" Target="media/image28.wmf"/><Relationship Id="rId68" Type="http://schemas.openxmlformats.org/officeDocument/2006/relationships/oleObject" Target="embeddings/oleObject34.bin"/><Relationship Id="rId84" Type="http://schemas.openxmlformats.org/officeDocument/2006/relationships/oleObject" Target="embeddings/oleObject43.bin"/><Relationship Id="rId89" Type="http://schemas.openxmlformats.org/officeDocument/2006/relationships/image" Target="media/image40.wmf"/><Relationship Id="rId112" Type="http://schemas.openxmlformats.org/officeDocument/2006/relationships/oleObject" Target="embeddings/oleObject62.bin"/><Relationship Id="rId133" Type="http://schemas.openxmlformats.org/officeDocument/2006/relationships/oleObject" Target="embeddings/oleObject83.bin"/><Relationship Id="rId138" Type="http://schemas.openxmlformats.org/officeDocument/2006/relationships/oleObject" Target="embeddings/oleObject88.bin"/><Relationship Id="rId16" Type="http://schemas.openxmlformats.org/officeDocument/2006/relationships/oleObject" Target="embeddings/oleObject7.bin"/><Relationship Id="rId107" Type="http://schemas.openxmlformats.org/officeDocument/2006/relationships/oleObject" Target="embeddings/oleObject57.bin"/><Relationship Id="rId11" Type="http://schemas.openxmlformats.org/officeDocument/2006/relationships/image" Target="media/image4.wmf"/><Relationship Id="rId32" Type="http://schemas.openxmlformats.org/officeDocument/2006/relationships/image" Target="media/image13.wmf"/><Relationship Id="rId37" Type="http://schemas.openxmlformats.org/officeDocument/2006/relationships/oleObject" Target="embeddings/oleObject18.bin"/><Relationship Id="rId53" Type="http://schemas.openxmlformats.org/officeDocument/2006/relationships/image" Target="media/image23.wmf"/><Relationship Id="rId58" Type="http://schemas.openxmlformats.org/officeDocument/2006/relationships/oleObject" Target="embeddings/oleObject29.bin"/><Relationship Id="rId74" Type="http://schemas.openxmlformats.org/officeDocument/2006/relationships/oleObject" Target="embeddings/oleObject38.bin"/><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oleObject" Target="embeddings/oleObject73.bin"/><Relationship Id="rId128" Type="http://schemas.openxmlformats.org/officeDocument/2006/relationships/oleObject" Target="embeddings/oleObject78.bin"/><Relationship Id="rId5" Type="http://schemas.openxmlformats.org/officeDocument/2006/relationships/image" Target="media/image1.wmf"/><Relationship Id="rId90" Type="http://schemas.openxmlformats.org/officeDocument/2006/relationships/oleObject" Target="embeddings/oleObject46.bin"/><Relationship Id="rId95" Type="http://schemas.openxmlformats.org/officeDocument/2006/relationships/image" Target="media/image43.wmf"/><Relationship Id="rId22" Type="http://schemas.openxmlformats.org/officeDocument/2006/relationships/image" Target="media/image8.wmf"/><Relationship Id="rId27" Type="http://schemas.openxmlformats.org/officeDocument/2006/relationships/oleObject" Target="embeddings/oleObject13.bin"/><Relationship Id="rId43" Type="http://schemas.openxmlformats.org/officeDocument/2006/relationships/oleObject" Target="embeddings/oleObject21.bin"/><Relationship Id="rId48" Type="http://schemas.openxmlformats.org/officeDocument/2006/relationships/image" Target="media/image21.wmf"/><Relationship Id="rId64" Type="http://schemas.openxmlformats.org/officeDocument/2006/relationships/oleObject" Target="embeddings/oleObject32.bin"/><Relationship Id="rId69" Type="http://schemas.openxmlformats.org/officeDocument/2006/relationships/image" Target="media/image31.wmf"/><Relationship Id="rId113" Type="http://schemas.openxmlformats.org/officeDocument/2006/relationships/oleObject" Target="embeddings/oleObject63.bin"/><Relationship Id="rId118" Type="http://schemas.openxmlformats.org/officeDocument/2006/relationships/oleObject" Target="embeddings/oleObject68.bin"/><Relationship Id="rId134" Type="http://schemas.openxmlformats.org/officeDocument/2006/relationships/oleObject" Target="embeddings/oleObject84.bin"/><Relationship Id="rId139" Type="http://schemas.openxmlformats.org/officeDocument/2006/relationships/oleObject" Target="embeddings/oleObject89.bin"/><Relationship Id="rId8" Type="http://schemas.openxmlformats.org/officeDocument/2006/relationships/oleObject" Target="embeddings/oleObject2.bin"/><Relationship Id="rId51" Type="http://schemas.openxmlformats.org/officeDocument/2006/relationships/oleObject" Target="embeddings/oleObject25.bin"/><Relationship Id="rId72" Type="http://schemas.openxmlformats.org/officeDocument/2006/relationships/oleObject" Target="embeddings/oleObject36.bin"/><Relationship Id="rId80" Type="http://schemas.openxmlformats.org/officeDocument/2006/relationships/oleObject" Target="embeddings/oleObject41.bin"/><Relationship Id="rId85" Type="http://schemas.openxmlformats.org/officeDocument/2006/relationships/image" Target="media/image38.wmf"/><Relationship Id="rId93" Type="http://schemas.openxmlformats.org/officeDocument/2006/relationships/image" Target="media/image42.wmf"/><Relationship Id="rId98" Type="http://schemas.openxmlformats.org/officeDocument/2006/relationships/oleObject" Target="embeddings/oleObject50.bin"/><Relationship Id="rId121" Type="http://schemas.openxmlformats.org/officeDocument/2006/relationships/oleObject" Target="embeddings/oleObject71.bin"/><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oleObject" Target="embeddings/oleObject53.bin"/><Relationship Id="rId108" Type="http://schemas.openxmlformats.org/officeDocument/2006/relationships/oleObject" Target="embeddings/oleObject58.bin"/><Relationship Id="rId116" Type="http://schemas.openxmlformats.org/officeDocument/2006/relationships/oleObject" Target="embeddings/oleObject66.bin"/><Relationship Id="rId124" Type="http://schemas.openxmlformats.org/officeDocument/2006/relationships/oleObject" Target="embeddings/oleObject74.bin"/><Relationship Id="rId129" Type="http://schemas.openxmlformats.org/officeDocument/2006/relationships/oleObject" Target="embeddings/oleObject79.bin"/><Relationship Id="rId137" Type="http://schemas.openxmlformats.org/officeDocument/2006/relationships/oleObject" Target="embeddings/oleObject87.bin"/><Relationship Id="rId20" Type="http://schemas.openxmlformats.org/officeDocument/2006/relationships/image" Target="media/image7.wmf"/><Relationship Id="rId41" Type="http://schemas.openxmlformats.org/officeDocument/2006/relationships/oleObject" Target="embeddings/oleObject20.bin"/><Relationship Id="rId54" Type="http://schemas.openxmlformats.org/officeDocument/2006/relationships/oleObject" Target="embeddings/oleObject27.bin"/><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image" Target="media/image33.wmf"/><Relationship Id="rId83" Type="http://schemas.openxmlformats.org/officeDocument/2006/relationships/image" Target="media/image37.wmf"/><Relationship Id="rId88" Type="http://schemas.openxmlformats.org/officeDocument/2006/relationships/oleObject" Target="embeddings/oleObject45.bin"/><Relationship Id="rId91" Type="http://schemas.openxmlformats.org/officeDocument/2006/relationships/image" Target="media/image41.wmf"/><Relationship Id="rId96" Type="http://schemas.openxmlformats.org/officeDocument/2006/relationships/oleObject" Target="embeddings/oleObject49.bin"/><Relationship Id="rId111" Type="http://schemas.openxmlformats.org/officeDocument/2006/relationships/oleObject" Target="embeddings/oleObject61.bin"/><Relationship Id="rId132" Type="http://schemas.openxmlformats.org/officeDocument/2006/relationships/oleObject" Target="embeddings/oleObject82.bin"/><Relationship Id="rId140" Type="http://schemas.openxmlformats.org/officeDocument/2006/relationships/oleObject" Target="embeddings/oleObject90.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4.bin"/><Relationship Id="rId57" Type="http://schemas.openxmlformats.org/officeDocument/2006/relationships/image" Target="media/image25.wmf"/><Relationship Id="rId106" Type="http://schemas.openxmlformats.org/officeDocument/2006/relationships/oleObject" Target="embeddings/oleObject56.bin"/><Relationship Id="rId114" Type="http://schemas.openxmlformats.org/officeDocument/2006/relationships/oleObject" Target="embeddings/oleObject64.bin"/><Relationship Id="rId119" Type="http://schemas.openxmlformats.org/officeDocument/2006/relationships/oleObject" Target="embeddings/oleObject69.bin"/><Relationship Id="rId127" Type="http://schemas.openxmlformats.org/officeDocument/2006/relationships/oleObject" Target="embeddings/oleObject77.bin"/><Relationship Id="rId10" Type="http://schemas.openxmlformats.org/officeDocument/2006/relationships/oleObject" Target="embeddings/oleObject3.bin"/><Relationship Id="rId31" Type="http://schemas.openxmlformats.org/officeDocument/2006/relationships/oleObject" Target="embeddings/oleObject15.bin"/><Relationship Id="rId44" Type="http://schemas.openxmlformats.org/officeDocument/2006/relationships/image" Target="media/image19.wmf"/><Relationship Id="rId52" Type="http://schemas.openxmlformats.org/officeDocument/2006/relationships/oleObject" Target="embeddings/oleObject26.bin"/><Relationship Id="rId60" Type="http://schemas.openxmlformats.org/officeDocument/2006/relationships/oleObject" Target="embeddings/oleObject30.bin"/><Relationship Id="rId65" Type="http://schemas.openxmlformats.org/officeDocument/2006/relationships/image" Target="media/image29.wmf"/><Relationship Id="rId73" Type="http://schemas.openxmlformats.org/officeDocument/2006/relationships/oleObject" Target="embeddings/oleObject37.bin"/><Relationship Id="rId78" Type="http://schemas.openxmlformats.org/officeDocument/2006/relationships/oleObject" Target="embeddings/oleObject40.bin"/><Relationship Id="rId81" Type="http://schemas.openxmlformats.org/officeDocument/2006/relationships/image" Target="media/image36.wmf"/><Relationship Id="rId86" Type="http://schemas.openxmlformats.org/officeDocument/2006/relationships/oleObject" Target="embeddings/oleObject44.bin"/><Relationship Id="rId94" Type="http://schemas.openxmlformats.org/officeDocument/2006/relationships/oleObject" Target="embeddings/oleObject48.bin"/><Relationship Id="rId99" Type="http://schemas.openxmlformats.org/officeDocument/2006/relationships/oleObject" Target="embeddings/oleObject51.bin"/><Relationship Id="rId101" Type="http://schemas.openxmlformats.org/officeDocument/2006/relationships/oleObject" Target="embeddings/oleObject52.bin"/><Relationship Id="rId122" Type="http://schemas.openxmlformats.org/officeDocument/2006/relationships/oleObject" Target="embeddings/oleObject72.bin"/><Relationship Id="rId130" Type="http://schemas.openxmlformats.org/officeDocument/2006/relationships/oleObject" Target="embeddings/oleObject80.bin"/><Relationship Id="rId135" Type="http://schemas.openxmlformats.org/officeDocument/2006/relationships/oleObject" Target="embeddings/oleObject85.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6.wmf"/><Relationship Id="rId39" Type="http://schemas.openxmlformats.org/officeDocument/2006/relationships/oleObject" Target="embeddings/oleObject19.bin"/><Relationship Id="rId109" Type="http://schemas.openxmlformats.org/officeDocument/2006/relationships/oleObject" Target="embeddings/oleObject59.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image" Target="media/image24.wmf"/><Relationship Id="rId76" Type="http://schemas.openxmlformats.org/officeDocument/2006/relationships/oleObject" Target="embeddings/oleObject39.bin"/><Relationship Id="rId97" Type="http://schemas.openxmlformats.org/officeDocument/2006/relationships/image" Target="media/image44.wmf"/><Relationship Id="rId104" Type="http://schemas.openxmlformats.org/officeDocument/2006/relationships/oleObject" Target="embeddings/oleObject54.bin"/><Relationship Id="rId120" Type="http://schemas.openxmlformats.org/officeDocument/2006/relationships/oleObject" Target="embeddings/oleObject70.bin"/><Relationship Id="rId125" Type="http://schemas.openxmlformats.org/officeDocument/2006/relationships/oleObject" Target="embeddings/oleObject75.bin"/><Relationship Id="rId141"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32.wmf"/><Relationship Id="rId92" Type="http://schemas.openxmlformats.org/officeDocument/2006/relationships/oleObject" Target="embeddings/oleObject47.bin"/><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22.bin"/><Relationship Id="rId66" Type="http://schemas.openxmlformats.org/officeDocument/2006/relationships/oleObject" Target="embeddings/oleObject33.bin"/><Relationship Id="rId87" Type="http://schemas.openxmlformats.org/officeDocument/2006/relationships/image" Target="media/image39.wmf"/><Relationship Id="rId110" Type="http://schemas.openxmlformats.org/officeDocument/2006/relationships/oleObject" Target="embeddings/oleObject60.bin"/><Relationship Id="rId115" Type="http://schemas.openxmlformats.org/officeDocument/2006/relationships/oleObject" Target="embeddings/oleObject65.bin"/><Relationship Id="rId131" Type="http://schemas.openxmlformats.org/officeDocument/2006/relationships/oleObject" Target="embeddings/oleObject81.bin"/><Relationship Id="rId136" Type="http://schemas.openxmlformats.org/officeDocument/2006/relationships/oleObject" Target="embeddings/oleObject86.bin"/><Relationship Id="rId61" Type="http://schemas.openxmlformats.org/officeDocument/2006/relationships/image" Target="media/image27.wmf"/><Relationship Id="rId82" Type="http://schemas.openxmlformats.org/officeDocument/2006/relationships/oleObject" Target="embeddings/oleObject42.bin"/><Relationship Id="rId19" Type="http://schemas.openxmlformats.org/officeDocument/2006/relationships/oleObject" Target="embeddings/oleObject9.bin"/><Relationship Id="rId14" Type="http://schemas.openxmlformats.org/officeDocument/2006/relationships/oleObject" Target="embeddings/oleObject5.bin"/><Relationship Id="rId30" Type="http://schemas.openxmlformats.org/officeDocument/2006/relationships/image" Target="media/image12.wmf"/><Relationship Id="rId35" Type="http://schemas.openxmlformats.org/officeDocument/2006/relationships/oleObject" Target="embeddings/oleObject17.bin"/><Relationship Id="rId56" Type="http://schemas.openxmlformats.org/officeDocument/2006/relationships/oleObject" Target="embeddings/oleObject28.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oleObject" Target="embeddings/oleObject55.bin"/><Relationship Id="rId126" Type="http://schemas.openxmlformats.org/officeDocument/2006/relationships/oleObject" Target="embeddings/oleObject7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17</Pages>
  <Words>5281</Words>
  <Characters>41008</Characters>
  <Application>Microsoft Office Word</Application>
  <DocSecurity>0</DocSecurity>
  <Lines>341</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rybnikova</dc:creator>
  <cp:keywords/>
  <cp:lastModifiedBy>Гирина Марина Владимировна</cp:lastModifiedBy>
  <cp:revision>16</cp:revision>
  <dcterms:created xsi:type="dcterms:W3CDTF">2021-08-17T12:22:00Z</dcterms:created>
  <dcterms:modified xsi:type="dcterms:W3CDTF">2021-08-24T13:06:00Z</dcterms:modified>
</cp:coreProperties>
</file>