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552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55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E12FB" w:rsidRPr="00A12552" w:rsidRDefault="004E1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552">
        <w:rPr>
          <w:rFonts w:ascii="Times New Roman" w:hAnsi="Times New Roman" w:cs="Times New Roman"/>
          <w:b/>
          <w:bCs/>
          <w:sz w:val="28"/>
          <w:szCs w:val="28"/>
        </w:rPr>
        <w:t xml:space="preserve">от _____ 20__ г. </w:t>
      </w:r>
      <w:r w:rsidR="0067778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12552">
        <w:rPr>
          <w:rFonts w:ascii="Times New Roman" w:hAnsi="Times New Roman" w:cs="Times New Roman"/>
          <w:b/>
          <w:bCs/>
          <w:sz w:val="28"/>
          <w:szCs w:val="28"/>
        </w:rPr>
        <w:t xml:space="preserve"> ____</w:t>
      </w:r>
    </w:p>
    <w:p w:rsid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2FB" w:rsidRPr="00A12552" w:rsidRDefault="004E1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55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552">
        <w:rPr>
          <w:rFonts w:ascii="Times New Roman" w:hAnsi="Times New Roman" w:cs="Times New Roman"/>
          <w:b/>
          <w:bCs/>
          <w:sz w:val="28"/>
          <w:szCs w:val="28"/>
        </w:rPr>
        <w:t>В ПРАВИЛА ПРИНЯТИЯ ФЕДЕРАЛЬНОЙ СЛУЖБОЙ ПО ТАРИФАМ</w:t>
      </w:r>
    </w:p>
    <w:p w:rsidR="00BC4754" w:rsidRDefault="00A1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552">
        <w:rPr>
          <w:rFonts w:ascii="Times New Roman" w:hAnsi="Times New Roman" w:cs="Times New Roman"/>
          <w:b/>
          <w:bCs/>
          <w:sz w:val="28"/>
          <w:szCs w:val="28"/>
        </w:rPr>
        <w:t xml:space="preserve">РЕШЕНИЙ ПО ОПРЕДЕЛЕНИЮ (УСТАНОВЛЕНИЮ) </w:t>
      </w:r>
    </w:p>
    <w:p w:rsidR="00BC4754" w:rsidRDefault="00A1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552">
        <w:rPr>
          <w:rFonts w:ascii="Times New Roman" w:hAnsi="Times New Roman" w:cs="Times New Roman"/>
          <w:b/>
          <w:bCs/>
          <w:sz w:val="28"/>
          <w:szCs w:val="28"/>
        </w:rPr>
        <w:t>ЦЕН (ТАРИФОВ</w:t>
      </w:r>
      <w:r w:rsidR="00BC475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A12552">
        <w:rPr>
          <w:rFonts w:ascii="Times New Roman" w:hAnsi="Times New Roman" w:cs="Times New Roman"/>
          <w:b/>
          <w:bCs/>
          <w:sz w:val="28"/>
          <w:szCs w:val="28"/>
        </w:rPr>
        <w:t xml:space="preserve">И (ИЛИ) ИХ ПРЕДЕЛЬНЫХ УРОВНЕЙ </w:t>
      </w:r>
    </w:p>
    <w:p w:rsidR="00A12552" w:rsidRPr="00A12552" w:rsidRDefault="00A12552" w:rsidP="00191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552">
        <w:rPr>
          <w:rFonts w:ascii="Times New Roman" w:hAnsi="Times New Roman" w:cs="Times New Roman"/>
          <w:b/>
          <w:bCs/>
          <w:sz w:val="28"/>
          <w:szCs w:val="28"/>
        </w:rPr>
        <w:t>В СФЕРЕ ДЕЯТЕЛЬНОСТИ</w:t>
      </w:r>
      <w:r w:rsidR="00BC47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552">
        <w:rPr>
          <w:rFonts w:ascii="Times New Roman" w:hAnsi="Times New Roman" w:cs="Times New Roman"/>
          <w:b/>
          <w:bCs/>
          <w:sz w:val="28"/>
          <w:szCs w:val="28"/>
        </w:rPr>
        <w:t>СУ</w:t>
      </w:r>
      <w:r w:rsidR="00191E00">
        <w:rPr>
          <w:rFonts w:ascii="Times New Roman" w:hAnsi="Times New Roman" w:cs="Times New Roman"/>
          <w:b/>
          <w:bCs/>
          <w:sz w:val="28"/>
          <w:szCs w:val="28"/>
        </w:rPr>
        <w:t>БЪЕКТОВ ЕСТЕСТВЕННЫХ МОНОПОЛИЙ</w:t>
      </w:r>
    </w:p>
    <w:p w:rsid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552" w:rsidRPr="00BC4754" w:rsidRDefault="00A12552" w:rsidP="00BC475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C4754">
        <w:rPr>
          <w:b w:val="0"/>
          <w:sz w:val="28"/>
          <w:szCs w:val="28"/>
        </w:rPr>
        <w:t>Правительство Российской Федерации постановляет:</w:t>
      </w:r>
    </w:p>
    <w:p w:rsidR="00A12552" w:rsidRPr="00BC4754" w:rsidRDefault="004E12FB" w:rsidP="0008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2552" w:rsidRPr="00BC475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12552" w:rsidRPr="00BC4754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A12552" w:rsidRPr="00BC475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A12552" w:rsidRPr="00BC4754">
        <w:rPr>
          <w:rFonts w:ascii="Times New Roman" w:hAnsi="Times New Roman" w:cs="Times New Roman"/>
          <w:sz w:val="28"/>
          <w:szCs w:val="28"/>
        </w:rPr>
        <w:t xml:space="preserve"> Правил принятия Федеральной службой по тарифам решений по определению (установлению) цен (тарифов) и (или) их предельных уровней в сфере деятельности субъектов естественных монополий, утвержденных </w:t>
      </w:r>
      <w:r w:rsidR="00191E00">
        <w:rPr>
          <w:rFonts w:ascii="Times New Roman" w:hAnsi="Times New Roman" w:cs="Times New Roman"/>
          <w:sz w:val="28"/>
          <w:szCs w:val="28"/>
        </w:rPr>
        <w:t>п</w:t>
      </w:r>
      <w:r w:rsidR="00A12552" w:rsidRPr="00BC475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 июня 2004 г. № 332 (Собрание законодательства Российской Федерации, 2004, № 29, ст. 3049; </w:t>
      </w:r>
      <w:r w:rsidR="00087B15">
        <w:rPr>
          <w:rFonts w:ascii="Times New Roman" w:hAnsi="Times New Roman" w:cs="Times New Roman"/>
          <w:sz w:val="28"/>
          <w:szCs w:val="28"/>
        </w:rPr>
        <w:t>2007, № 25, ст. 3039</w:t>
      </w:r>
      <w:r w:rsidR="00FF4F8C">
        <w:rPr>
          <w:rFonts w:ascii="Times New Roman" w:hAnsi="Times New Roman" w:cs="Times New Roman"/>
          <w:sz w:val="28"/>
          <w:szCs w:val="28"/>
        </w:rPr>
        <w:t>;</w:t>
      </w:r>
      <w:r w:rsidR="00087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B15">
        <w:rPr>
          <w:rFonts w:ascii="Times New Roman" w:hAnsi="Times New Roman" w:cs="Times New Roman"/>
          <w:sz w:val="28"/>
          <w:szCs w:val="28"/>
        </w:rPr>
        <w:t>2008, № 23, ст. 2719</w:t>
      </w:r>
      <w:r w:rsidR="00A12552" w:rsidRPr="00BC4754">
        <w:rPr>
          <w:rFonts w:ascii="Times New Roman" w:hAnsi="Times New Roman" w:cs="Times New Roman"/>
          <w:sz w:val="28"/>
          <w:szCs w:val="28"/>
        </w:rPr>
        <w:t xml:space="preserve">), </w:t>
      </w:r>
      <w:hyperlink r:id="rId7" w:history="1">
        <w:r w:rsidR="00A12552" w:rsidRPr="00BC4754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A12552" w:rsidRPr="00BC4754">
        <w:rPr>
          <w:rFonts w:ascii="Times New Roman" w:hAnsi="Times New Roman" w:cs="Times New Roman"/>
          <w:sz w:val="28"/>
          <w:szCs w:val="28"/>
        </w:rPr>
        <w:t xml:space="preserve"> «Министерства регионального развития Российской Федерации» заменить словами «</w:t>
      </w:r>
      <w:r w:rsidR="00A12552" w:rsidRPr="00BC47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строительства и жилищно-коммунального хозяйства Российской Федерации</w:t>
      </w:r>
      <w:r w:rsidR="00A12552" w:rsidRPr="00BC475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552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55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552">
        <w:rPr>
          <w:rFonts w:ascii="Times New Roman" w:hAnsi="Times New Roman" w:cs="Times New Roman"/>
          <w:sz w:val="28"/>
          <w:szCs w:val="28"/>
        </w:rPr>
        <w:t>Д. Медведев</w:t>
      </w:r>
    </w:p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552" w:rsidRPr="00A12552" w:rsidRDefault="00A12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2552" w:rsidRPr="00A12552" w:rsidSect="004E12FB">
      <w:headerReference w:type="default" r:id="rId8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0D" w:rsidRDefault="0097630D" w:rsidP="00A12552">
      <w:pPr>
        <w:spacing w:after="0" w:line="240" w:lineRule="auto"/>
      </w:pPr>
      <w:r>
        <w:separator/>
      </w:r>
    </w:p>
  </w:endnote>
  <w:endnote w:type="continuationSeparator" w:id="0">
    <w:p w:rsidR="0097630D" w:rsidRDefault="0097630D" w:rsidP="00A1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0D" w:rsidRDefault="0097630D" w:rsidP="00A12552">
      <w:pPr>
        <w:spacing w:after="0" w:line="240" w:lineRule="auto"/>
      </w:pPr>
      <w:r>
        <w:separator/>
      </w:r>
    </w:p>
  </w:footnote>
  <w:footnote w:type="continuationSeparator" w:id="0">
    <w:p w:rsidR="0097630D" w:rsidRDefault="0097630D" w:rsidP="00A1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52" w:rsidRPr="00A12552" w:rsidRDefault="00A12552" w:rsidP="00A1255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Cs/>
        <w:sz w:val="24"/>
        <w:szCs w:val="24"/>
      </w:rPr>
    </w:pPr>
    <w:r w:rsidRPr="00A12552">
      <w:rPr>
        <w:rFonts w:ascii="Times New Roman" w:hAnsi="Times New Roman" w:cs="Times New Roman"/>
        <w:bCs/>
        <w:sz w:val="24"/>
        <w:szCs w:val="24"/>
      </w:rPr>
      <w:t>Проект</w:t>
    </w:r>
  </w:p>
  <w:p w:rsidR="00A12552" w:rsidRDefault="00A125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552"/>
    <w:rsid w:val="00087B15"/>
    <w:rsid w:val="000D1993"/>
    <w:rsid w:val="00191E00"/>
    <w:rsid w:val="004E12FB"/>
    <w:rsid w:val="00677788"/>
    <w:rsid w:val="007B649B"/>
    <w:rsid w:val="0097630D"/>
    <w:rsid w:val="009F1D84"/>
    <w:rsid w:val="00A12552"/>
    <w:rsid w:val="00B43620"/>
    <w:rsid w:val="00BB7C48"/>
    <w:rsid w:val="00BC4754"/>
    <w:rsid w:val="00E06696"/>
    <w:rsid w:val="00EE5172"/>
    <w:rsid w:val="00F22CF4"/>
    <w:rsid w:val="00F77CF9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9B"/>
  </w:style>
  <w:style w:type="paragraph" w:styleId="1">
    <w:name w:val="heading 1"/>
    <w:basedOn w:val="a"/>
    <w:link w:val="10"/>
    <w:uiPriority w:val="9"/>
    <w:qFormat/>
    <w:rsid w:val="00BC4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552"/>
  </w:style>
  <w:style w:type="paragraph" w:styleId="a5">
    <w:name w:val="footer"/>
    <w:basedOn w:val="a"/>
    <w:link w:val="a6"/>
    <w:uiPriority w:val="99"/>
    <w:semiHidden/>
    <w:unhideWhenUsed/>
    <w:rsid w:val="00A1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552"/>
  </w:style>
  <w:style w:type="character" w:customStyle="1" w:styleId="10">
    <w:name w:val="Заголовок 1 Знак"/>
    <w:basedOn w:val="a0"/>
    <w:link w:val="1"/>
    <w:uiPriority w:val="9"/>
    <w:rsid w:val="00BC4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ED3835BB7B0432F65FBAD3E90ACA1E5C7F092B03291860BA65CAE6EA7C35683E97CE6BDCCDECM6x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D3835BB7B0432F65FBAD3E90ACA1E5C7F092B03291860BA65CAE6EA7C35683E97CE6BDCCDECM6x5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dcterms:created xsi:type="dcterms:W3CDTF">2014-09-18T05:49:00Z</dcterms:created>
  <dcterms:modified xsi:type="dcterms:W3CDTF">2014-09-22T05:45:00Z</dcterms:modified>
</cp:coreProperties>
</file>