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E" w:rsidRPr="0042533E" w:rsidRDefault="0042533E" w:rsidP="0042533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2533E">
        <w:rPr>
          <w:sz w:val="28"/>
          <w:szCs w:val="28"/>
        </w:rPr>
        <w:t>ПРОЕКТ</w:t>
      </w:r>
    </w:p>
    <w:p w:rsidR="0042533E" w:rsidRPr="0042533E" w:rsidRDefault="0042533E" w:rsidP="0042533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533E" w:rsidRPr="0042533E" w:rsidRDefault="0042533E" w:rsidP="0042533E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2533E">
        <w:object w:dxaOrig="1341" w:dyaOrig="1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pt;height:80.8pt" o:ole="" fillcolor="window">
            <v:imagedata r:id="rId7" o:title="" croptop="5397f" cropbottom="11475f" cropleft="5473f" cropright="6255f"/>
          </v:shape>
          <o:OLEObject Type="Embed" ProgID="Word.Picture.8" ShapeID="_x0000_i1025" DrawAspect="Content" ObjectID="_1361975077" r:id="rId8"/>
        </w:object>
      </w:r>
    </w:p>
    <w:p w:rsidR="0042533E" w:rsidRPr="0042533E" w:rsidRDefault="0042533E" w:rsidP="0042533E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22"/>
        </w:rPr>
      </w:pPr>
      <w:r w:rsidRPr="0042533E">
        <w:rPr>
          <w:b/>
          <w:bCs/>
          <w:sz w:val="32"/>
          <w:szCs w:val="22"/>
        </w:rPr>
        <w:t xml:space="preserve">ПРАВИТЕЛЬСТВО РОССИЙСКОЙ ФЕДЕРАЦИИ </w:t>
      </w:r>
    </w:p>
    <w:p w:rsidR="0042533E" w:rsidRPr="0042533E" w:rsidRDefault="0042533E" w:rsidP="0042533E">
      <w:pPr>
        <w:autoSpaceDE w:val="0"/>
        <w:autoSpaceDN w:val="0"/>
        <w:adjustRightInd w:val="0"/>
        <w:jc w:val="center"/>
        <w:rPr>
          <w:b/>
          <w:bCs/>
        </w:rPr>
      </w:pPr>
    </w:p>
    <w:p w:rsidR="0042533E" w:rsidRPr="0042533E" w:rsidRDefault="0042533E" w:rsidP="0042533E">
      <w:pPr>
        <w:keepNext/>
        <w:autoSpaceDE w:val="0"/>
        <w:autoSpaceDN w:val="0"/>
        <w:adjustRightInd w:val="0"/>
        <w:jc w:val="center"/>
        <w:outlineLvl w:val="2"/>
        <w:rPr>
          <w:sz w:val="32"/>
          <w:szCs w:val="22"/>
        </w:rPr>
      </w:pPr>
      <w:r w:rsidRPr="0042533E">
        <w:rPr>
          <w:sz w:val="32"/>
          <w:szCs w:val="22"/>
        </w:rPr>
        <w:t>ПОСТАНОВЛЕНИЕ</w:t>
      </w:r>
    </w:p>
    <w:p w:rsidR="0042533E" w:rsidRPr="0042533E" w:rsidRDefault="0042533E" w:rsidP="0042533E">
      <w:pPr>
        <w:autoSpaceDE w:val="0"/>
        <w:autoSpaceDN w:val="0"/>
        <w:adjustRightInd w:val="0"/>
        <w:jc w:val="center"/>
        <w:rPr>
          <w:b/>
          <w:bCs/>
        </w:rPr>
      </w:pPr>
    </w:p>
    <w:p w:rsidR="0042533E" w:rsidRPr="0042533E" w:rsidRDefault="0042533E" w:rsidP="0042533E">
      <w:pPr>
        <w:autoSpaceDE w:val="0"/>
        <w:autoSpaceDN w:val="0"/>
        <w:adjustRightInd w:val="0"/>
        <w:jc w:val="center"/>
        <w:rPr>
          <w:sz w:val="32"/>
          <w:szCs w:val="22"/>
        </w:rPr>
      </w:pPr>
      <w:r w:rsidRPr="0042533E">
        <w:rPr>
          <w:sz w:val="32"/>
          <w:szCs w:val="22"/>
        </w:rPr>
        <w:t>от                        201</w:t>
      </w:r>
      <w:r>
        <w:rPr>
          <w:sz w:val="32"/>
          <w:szCs w:val="22"/>
        </w:rPr>
        <w:t>1</w:t>
      </w:r>
      <w:r w:rsidRPr="0042533E">
        <w:rPr>
          <w:sz w:val="32"/>
          <w:szCs w:val="22"/>
        </w:rPr>
        <w:t xml:space="preserve"> г. №</w:t>
      </w:r>
    </w:p>
    <w:p w:rsidR="0042533E" w:rsidRPr="0042533E" w:rsidRDefault="0042533E" w:rsidP="0042533E">
      <w:pPr>
        <w:autoSpaceDE w:val="0"/>
        <w:autoSpaceDN w:val="0"/>
        <w:adjustRightInd w:val="0"/>
        <w:jc w:val="center"/>
      </w:pPr>
    </w:p>
    <w:p w:rsidR="0042533E" w:rsidRPr="0042533E" w:rsidRDefault="0042533E" w:rsidP="0042533E">
      <w:pPr>
        <w:keepNext/>
        <w:autoSpaceDE w:val="0"/>
        <w:autoSpaceDN w:val="0"/>
        <w:adjustRightInd w:val="0"/>
        <w:jc w:val="center"/>
        <w:outlineLvl w:val="3"/>
        <w:rPr>
          <w:sz w:val="28"/>
          <w:szCs w:val="22"/>
        </w:rPr>
      </w:pPr>
      <w:r w:rsidRPr="0042533E">
        <w:rPr>
          <w:sz w:val="28"/>
          <w:szCs w:val="22"/>
        </w:rPr>
        <w:t>МОСКВА</w:t>
      </w:r>
    </w:p>
    <w:p w:rsidR="0042533E" w:rsidRPr="0042533E" w:rsidRDefault="0042533E" w:rsidP="0042533E">
      <w:pPr>
        <w:autoSpaceDE w:val="0"/>
        <w:autoSpaceDN w:val="0"/>
        <w:adjustRightInd w:val="0"/>
        <w:jc w:val="center"/>
      </w:pPr>
    </w:p>
    <w:p w:rsidR="00804666" w:rsidRDefault="0042533E" w:rsidP="0042533E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</w:t>
      </w:r>
      <w:r w:rsidR="00804666">
        <w:rPr>
          <w:b/>
          <w:bCs/>
          <w:sz w:val="28"/>
          <w:szCs w:val="20"/>
        </w:rPr>
        <w:t>Б УТВЕРЖДЕНИИ ПОРЯДКА</w:t>
      </w:r>
      <w:r>
        <w:rPr>
          <w:b/>
          <w:bCs/>
          <w:sz w:val="28"/>
          <w:szCs w:val="20"/>
        </w:rPr>
        <w:t xml:space="preserve"> ОПРЕДЕЛЕНИЯ И ПРИМЕНЕНИЯ </w:t>
      </w:r>
    </w:p>
    <w:p w:rsidR="0042533E" w:rsidRPr="0042533E" w:rsidRDefault="0042533E" w:rsidP="0042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>ГАРАНТИРУЮЩИМИ ПОСТАВЩИКАМИ НЕРЕГУЛИРУЕМЫХ ЦЕН НА ЭЛЕКТРИЧЕСКУЮ ЭНЕРГИЮ (МОЩНОСТЬ)</w:t>
      </w:r>
    </w:p>
    <w:p w:rsidR="0042533E" w:rsidRPr="0042533E" w:rsidRDefault="0042533E" w:rsidP="0042533E">
      <w:pPr>
        <w:autoSpaceDE w:val="0"/>
        <w:autoSpaceDN w:val="0"/>
        <w:adjustRightInd w:val="0"/>
        <w:ind w:firstLine="709"/>
        <w:rPr>
          <w:sz w:val="28"/>
          <w:szCs w:val="20"/>
        </w:rPr>
      </w:pPr>
    </w:p>
    <w:p w:rsidR="0042533E" w:rsidRPr="0042533E" w:rsidRDefault="0042533E" w:rsidP="0042533E">
      <w:pPr>
        <w:autoSpaceDE w:val="0"/>
        <w:autoSpaceDN w:val="0"/>
        <w:adjustRightInd w:val="0"/>
        <w:ind w:firstLine="709"/>
        <w:rPr>
          <w:sz w:val="28"/>
          <w:szCs w:val="20"/>
        </w:rPr>
      </w:pPr>
    </w:p>
    <w:p w:rsidR="00854874" w:rsidRDefault="0042533E" w:rsidP="004253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0"/>
        </w:rPr>
        <w:t xml:space="preserve">В соответствии со статьей 21 Федерального закона </w:t>
      </w:r>
      <w:r w:rsidRPr="0042533E">
        <w:rPr>
          <w:sz w:val="28"/>
          <w:szCs w:val="20"/>
        </w:rPr>
        <w:t xml:space="preserve">от 26.03.2003 </w:t>
      </w:r>
      <w:r>
        <w:rPr>
          <w:sz w:val="28"/>
          <w:szCs w:val="20"/>
        </w:rPr>
        <w:t>г. №</w:t>
      </w:r>
      <w:r w:rsidRPr="0042533E">
        <w:rPr>
          <w:sz w:val="28"/>
          <w:szCs w:val="20"/>
        </w:rPr>
        <w:t xml:space="preserve"> 35-ФЗ</w:t>
      </w:r>
      <w:r w:rsidR="00804666">
        <w:rPr>
          <w:sz w:val="28"/>
          <w:szCs w:val="20"/>
        </w:rPr>
        <w:t xml:space="preserve"> «Об электроэнергетике</w:t>
      </w:r>
      <w:r>
        <w:rPr>
          <w:sz w:val="28"/>
          <w:szCs w:val="20"/>
        </w:rPr>
        <w:t xml:space="preserve">» </w:t>
      </w:r>
      <w:r w:rsidRPr="0042533E">
        <w:rPr>
          <w:sz w:val="28"/>
          <w:szCs w:val="20"/>
        </w:rPr>
        <w:t>(Собрание законодательства Российской Федерации, 2003, № 13, ст. 1177; 2004, № 35, ст. 3607; 2005, № 1 (часть I), ст. 37; 2006, № 52 (часть I), ст. 5498; 2007, № 45, ст. 5427; 2008, № 29 (часть I), ст. 3418; № 52 (часть I), ст. 6236;</w:t>
      </w:r>
      <w:proofErr w:type="gramEnd"/>
      <w:r w:rsidRPr="0042533E">
        <w:rPr>
          <w:sz w:val="28"/>
          <w:szCs w:val="20"/>
        </w:rPr>
        <w:t xml:space="preserve"> </w:t>
      </w:r>
      <w:proofErr w:type="gramStart"/>
      <w:r w:rsidRPr="0042533E">
        <w:rPr>
          <w:sz w:val="28"/>
          <w:szCs w:val="20"/>
        </w:rPr>
        <w:t>2009, № 48, ст. 5711; 2010, № 11, ст. 1175; №; 31, ст. 4156; № 31, ст. 4157; № 31, ст. 4158; № 31, ст. 4160; 2011, № 1, ст. 13; № 7, ст. 905)</w:t>
      </w:r>
      <w:r>
        <w:rPr>
          <w:sz w:val="28"/>
          <w:szCs w:val="20"/>
        </w:rPr>
        <w:t xml:space="preserve"> </w:t>
      </w:r>
      <w:r w:rsidR="00854874">
        <w:rPr>
          <w:sz w:val="28"/>
          <w:szCs w:val="20"/>
        </w:rPr>
        <w:t>и пунктом</w:t>
      </w:r>
      <w:r w:rsidR="00D75AD8">
        <w:rPr>
          <w:sz w:val="28"/>
          <w:szCs w:val="20"/>
        </w:rPr>
        <w:t xml:space="preserve"> 2 </w:t>
      </w:r>
      <w:r w:rsidR="00D75AD8" w:rsidRPr="0009223F">
        <w:rPr>
          <w:sz w:val="28"/>
          <w:szCs w:val="28"/>
        </w:rPr>
        <w:t xml:space="preserve">постановления </w:t>
      </w:r>
      <w:r w:rsidR="00D75AD8" w:rsidRPr="00040818">
        <w:rPr>
          <w:sz w:val="28"/>
          <w:szCs w:val="28"/>
        </w:rPr>
        <w:t>Правительства Российской Федерации от 31.12.2010 г. № 1242</w:t>
      </w:r>
      <w:r w:rsidR="00D75AD8">
        <w:rPr>
          <w:sz w:val="28"/>
          <w:szCs w:val="28"/>
        </w:rPr>
        <w:t xml:space="preserve"> «</w:t>
      </w:r>
      <w:r w:rsidR="00D75AD8" w:rsidRPr="00040818">
        <w:rPr>
          <w:sz w:val="28"/>
          <w:szCs w:val="28"/>
        </w:rPr>
        <w:t>О внесении изменений в акты Правительства Российской Федерации по вопросам функционирования розничн</w:t>
      </w:r>
      <w:r w:rsidR="00D75AD8">
        <w:rPr>
          <w:sz w:val="28"/>
          <w:szCs w:val="28"/>
        </w:rPr>
        <w:t>ых рынков электрической энергии»</w:t>
      </w:r>
      <w:proofErr w:type="gramEnd"/>
      <w:r w:rsidR="00D75AD8" w:rsidRPr="00040818">
        <w:rPr>
          <w:sz w:val="28"/>
          <w:szCs w:val="28"/>
        </w:rPr>
        <w:t xml:space="preserve"> (</w:t>
      </w:r>
      <w:r w:rsidR="00854874">
        <w:rPr>
          <w:sz w:val="28"/>
          <w:szCs w:val="28"/>
        </w:rPr>
        <w:t>Российская газета</w:t>
      </w:r>
      <w:r w:rsidR="00854874" w:rsidRPr="00040818">
        <w:rPr>
          <w:sz w:val="28"/>
          <w:szCs w:val="28"/>
        </w:rPr>
        <w:t>, 2011, № </w:t>
      </w:r>
      <w:r w:rsidR="00854874">
        <w:rPr>
          <w:sz w:val="28"/>
          <w:szCs w:val="28"/>
        </w:rPr>
        <w:t>5430)</w:t>
      </w:r>
    </w:p>
    <w:p w:rsidR="0042533E" w:rsidRPr="0042533E" w:rsidRDefault="0042533E" w:rsidP="004253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2533E">
        <w:rPr>
          <w:sz w:val="28"/>
          <w:szCs w:val="20"/>
        </w:rPr>
        <w:t>Правительство Российской Федерации постановляет:</w:t>
      </w:r>
    </w:p>
    <w:p w:rsidR="0042533E" w:rsidRPr="0042533E" w:rsidRDefault="0042533E" w:rsidP="004253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2533E">
        <w:rPr>
          <w:sz w:val="28"/>
          <w:szCs w:val="20"/>
        </w:rPr>
        <w:t>Утвердить прилагаем</w:t>
      </w:r>
      <w:r>
        <w:rPr>
          <w:sz w:val="28"/>
          <w:szCs w:val="20"/>
        </w:rPr>
        <w:t>ый</w:t>
      </w:r>
      <w:r w:rsidRPr="0042533E">
        <w:rPr>
          <w:sz w:val="28"/>
          <w:szCs w:val="20"/>
        </w:rPr>
        <w:t xml:space="preserve"> Порядок определения и применения гарантирующими поставщиками </w:t>
      </w:r>
      <w:r>
        <w:rPr>
          <w:sz w:val="28"/>
          <w:szCs w:val="20"/>
        </w:rPr>
        <w:t xml:space="preserve"> </w:t>
      </w:r>
      <w:r w:rsidRPr="0042533E">
        <w:rPr>
          <w:sz w:val="28"/>
          <w:szCs w:val="20"/>
        </w:rPr>
        <w:t>нерегулируемых цен на электрическую энергию (мощность)</w:t>
      </w:r>
      <w:r>
        <w:rPr>
          <w:sz w:val="28"/>
          <w:szCs w:val="20"/>
        </w:rPr>
        <w:t>.</w:t>
      </w:r>
    </w:p>
    <w:p w:rsidR="0042533E" w:rsidRPr="0042533E" w:rsidRDefault="0042533E" w:rsidP="004253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33E" w:rsidRPr="0042533E" w:rsidRDefault="0042533E" w:rsidP="004253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33E" w:rsidRPr="0042533E" w:rsidRDefault="0042533E" w:rsidP="004253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2533E" w:rsidRPr="0042533E" w:rsidRDefault="0042533E" w:rsidP="0042533E">
      <w:pPr>
        <w:tabs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  <w:r w:rsidRPr="0042533E">
        <w:rPr>
          <w:sz w:val="28"/>
          <w:szCs w:val="28"/>
        </w:rPr>
        <w:t>Председатель Правительства</w:t>
      </w:r>
    </w:p>
    <w:p w:rsidR="0042533E" w:rsidRPr="0042533E" w:rsidRDefault="0042533E" w:rsidP="0042533E">
      <w:pPr>
        <w:tabs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  <w:r w:rsidRPr="0042533E">
        <w:rPr>
          <w:sz w:val="28"/>
          <w:szCs w:val="28"/>
        </w:rPr>
        <w:t xml:space="preserve">Российской Федерации </w:t>
      </w:r>
      <w:r w:rsidRPr="0042533E">
        <w:rPr>
          <w:sz w:val="28"/>
          <w:szCs w:val="28"/>
        </w:rPr>
        <w:tab/>
        <w:t xml:space="preserve">        В. Путин</w:t>
      </w:r>
    </w:p>
    <w:p w:rsidR="0005102F" w:rsidRPr="00942FA8" w:rsidRDefault="0005102F" w:rsidP="00356662">
      <w:pPr>
        <w:autoSpaceDE w:val="0"/>
        <w:autoSpaceDN w:val="0"/>
        <w:adjustRightInd w:val="0"/>
        <w:jc w:val="right"/>
        <w:outlineLvl w:val="0"/>
      </w:pPr>
    </w:p>
    <w:sectPr w:rsidR="0005102F" w:rsidRPr="00942FA8" w:rsidSect="00356662">
      <w:headerReference w:type="even" r:id="rId9"/>
      <w:headerReference w:type="default" r:id="rId10"/>
      <w:pgSz w:w="11906" w:h="16838"/>
      <w:pgMar w:top="816" w:right="849" w:bottom="851" w:left="993" w:header="426" w:footer="164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AD" w:rsidRDefault="00D53BAD" w:rsidP="00970D1D">
      <w:r>
        <w:separator/>
      </w:r>
    </w:p>
  </w:endnote>
  <w:endnote w:type="continuationSeparator" w:id="0">
    <w:p w:rsidR="00D53BAD" w:rsidRDefault="00D53BAD" w:rsidP="0097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AD" w:rsidRDefault="00D53BAD" w:rsidP="00970D1D">
      <w:r>
        <w:separator/>
      </w:r>
    </w:p>
  </w:footnote>
  <w:footnote w:type="continuationSeparator" w:id="0">
    <w:p w:rsidR="00D53BAD" w:rsidRDefault="00D53BAD" w:rsidP="00970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3E" w:rsidRDefault="00DC0C82" w:rsidP="00942F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53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533E" w:rsidRDefault="004253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3E" w:rsidRDefault="00DC0C82" w:rsidP="00942F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53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69B8">
      <w:rPr>
        <w:rStyle w:val="a7"/>
        <w:noProof/>
      </w:rPr>
      <w:t>43</w:t>
    </w:r>
    <w:r>
      <w:rPr>
        <w:rStyle w:val="a7"/>
      </w:rPr>
      <w:fldChar w:fldCharType="end"/>
    </w:r>
  </w:p>
  <w:p w:rsidR="0042533E" w:rsidRDefault="004253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2F0"/>
    <w:multiLevelType w:val="hybridMultilevel"/>
    <w:tmpl w:val="6F2E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7CF8"/>
    <w:multiLevelType w:val="hybridMultilevel"/>
    <w:tmpl w:val="FAECEC0C"/>
    <w:lvl w:ilvl="0" w:tplc="6D2822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A3DFE"/>
    <w:rsid w:val="00002D89"/>
    <w:rsid w:val="00016021"/>
    <w:rsid w:val="000272AD"/>
    <w:rsid w:val="0005102F"/>
    <w:rsid w:val="00072E20"/>
    <w:rsid w:val="000A1AF6"/>
    <w:rsid w:val="000B12DF"/>
    <w:rsid w:val="000B793B"/>
    <w:rsid w:val="001471EF"/>
    <w:rsid w:val="00205FB8"/>
    <w:rsid w:val="00247FEA"/>
    <w:rsid w:val="00254D63"/>
    <w:rsid w:val="002D1A51"/>
    <w:rsid w:val="002E269E"/>
    <w:rsid w:val="003348AE"/>
    <w:rsid w:val="00356662"/>
    <w:rsid w:val="003B6319"/>
    <w:rsid w:val="003D3F46"/>
    <w:rsid w:val="003D485E"/>
    <w:rsid w:val="003D732A"/>
    <w:rsid w:val="0042533E"/>
    <w:rsid w:val="00466DFB"/>
    <w:rsid w:val="00520BEE"/>
    <w:rsid w:val="00524BEA"/>
    <w:rsid w:val="00571A85"/>
    <w:rsid w:val="005A41AD"/>
    <w:rsid w:val="005C76A3"/>
    <w:rsid w:val="005D2506"/>
    <w:rsid w:val="005F5A62"/>
    <w:rsid w:val="006125AB"/>
    <w:rsid w:val="006208D0"/>
    <w:rsid w:val="00631CA6"/>
    <w:rsid w:val="00656E60"/>
    <w:rsid w:val="006D624B"/>
    <w:rsid w:val="006D7244"/>
    <w:rsid w:val="00701961"/>
    <w:rsid w:val="007055EF"/>
    <w:rsid w:val="0078529F"/>
    <w:rsid w:val="00786085"/>
    <w:rsid w:val="007A3DC9"/>
    <w:rsid w:val="007A3DFE"/>
    <w:rsid w:val="007C18C9"/>
    <w:rsid w:val="00804666"/>
    <w:rsid w:val="00854874"/>
    <w:rsid w:val="00855E15"/>
    <w:rsid w:val="00860B60"/>
    <w:rsid w:val="008E0B8E"/>
    <w:rsid w:val="008F0ED7"/>
    <w:rsid w:val="00942FA8"/>
    <w:rsid w:val="00970D1D"/>
    <w:rsid w:val="00981B9C"/>
    <w:rsid w:val="0098406D"/>
    <w:rsid w:val="00A67CBB"/>
    <w:rsid w:val="00AE3879"/>
    <w:rsid w:val="00B16F0A"/>
    <w:rsid w:val="00B27474"/>
    <w:rsid w:val="00B73755"/>
    <w:rsid w:val="00BB6E30"/>
    <w:rsid w:val="00BC3F31"/>
    <w:rsid w:val="00C43ECE"/>
    <w:rsid w:val="00CF510A"/>
    <w:rsid w:val="00D243CC"/>
    <w:rsid w:val="00D53BAD"/>
    <w:rsid w:val="00D75AD8"/>
    <w:rsid w:val="00DB1CE9"/>
    <w:rsid w:val="00DC0C82"/>
    <w:rsid w:val="00E20AE2"/>
    <w:rsid w:val="00E8702D"/>
    <w:rsid w:val="00F01CF0"/>
    <w:rsid w:val="00F07056"/>
    <w:rsid w:val="00F42801"/>
    <w:rsid w:val="00F65D82"/>
    <w:rsid w:val="00F81A8E"/>
    <w:rsid w:val="00F969B8"/>
    <w:rsid w:val="00FA77D0"/>
    <w:rsid w:val="00FB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D624B"/>
    <w:pPr>
      <w:keepNext/>
      <w:jc w:val="center"/>
      <w:outlineLvl w:val="1"/>
    </w:pPr>
    <w:rPr>
      <w:b/>
      <w:spacing w:val="2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24B"/>
    <w:rPr>
      <w:b/>
      <w:spacing w:val="24"/>
      <w:sz w:val="32"/>
    </w:rPr>
  </w:style>
  <w:style w:type="paragraph" w:styleId="a3">
    <w:name w:val="caption"/>
    <w:basedOn w:val="a"/>
    <w:next w:val="a"/>
    <w:qFormat/>
    <w:rsid w:val="006D624B"/>
    <w:pPr>
      <w:jc w:val="center"/>
    </w:pPr>
    <w:rPr>
      <w:b/>
      <w:szCs w:val="20"/>
      <w:u w:val="single"/>
    </w:rPr>
  </w:style>
  <w:style w:type="paragraph" w:styleId="a4">
    <w:name w:val="List Paragraph"/>
    <w:basedOn w:val="a"/>
    <w:uiPriority w:val="34"/>
    <w:qFormat/>
    <w:rsid w:val="006D624B"/>
    <w:pPr>
      <w:ind w:left="720"/>
      <w:contextualSpacing/>
    </w:pPr>
  </w:style>
  <w:style w:type="paragraph" w:customStyle="1" w:styleId="ConsPlusNormal">
    <w:name w:val="ConsPlusNormal"/>
    <w:rsid w:val="007A3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A3D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DFE"/>
    <w:rPr>
      <w:sz w:val="24"/>
      <w:szCs w:val="24"/>
    </w:rPr>
  </w:style>
  <w:style w:type="character" w:styleId="a7">
    <w:name w:val="page number"/>
    <w:basedOn w:val="a0"/>
    <w:rsid w:val="007A3DFE"/>
  </w:style>
  <w:style w:type="paragraph" w:styleId="a8">
    <w:name w:val="Balloon Text"/>
    <w:basedOn w:val="a"/>
    <w:link w:val="a9"/>
    <w:rsid w:val="007A3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3DF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A3D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DFE"/>
    <w:rPr>
      <w:sz w:val="24"/>
      <w:szCs w:val="24"/>
    </w:rPr>
  </w:style>
  <w:style w:type="character" w:styleId="ac">
    <w:name w:val="Hyperlink"/>
    <w:basedOn w:val="a0"/>
    <w:rsid w:val="007A3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cp:lastPrinted>2011-03-18T13:50:00Z</cp:lastPrinted>
  <dcterms:created xsi:type="dcterms:W3CDTF">2011-03-18T13:34:00Z</dcterms:created>
  <dcterms:modified xsi:type="dcterms:W3CDTF">2011-03-18T14:07:00Z</dcterms:modified>
</cp:coreProperties>
</file>