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B1" w:rsidRPr="008217C1" w:rsidRDefault="00091FB1" w:rsidP="00507D4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217C1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091FB1" w:rsidRPr="00507D4E" w:rsidRDefault="00091FB1" w:rsidP="00B34105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B34105" w:rsidRPr="0031253D" w:rsidRDefault="00B34105" w:rsidP="00B34105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31253D">
        <w:rPr>
          <w:rFonts w:ascii="Times New Roman" w:hAnsi="Times New Roman" w:cs="Times New Roman"/>
          <w:sz w:val="36"/>
          <w:szCs w:val="36"/>
        </w:rPr>
        <w:t>ПРАВИТЕЛЬСТВ</w:t>
      </w:r>
      <w:r>
        <w:rPr>
          <w:rFonts w:ascii="Times New Roman" w:hAnsi="Times New Roman" w:cs="Times New Roman"/>
          <w:sz w:val="36"/>
          <w:szCs w:val="36"/>
        </w:rPr>
        <w:t>О</w:t>
      </w:r>
      <w:r w:rsidRPr="0031253D">
        <w:rPr>
          <w:rFonts w:ascii="Times New Roman" w:hAnsi="Times New Roman" w:cs="Times New Roman"/>
          <w:sz w:val="36"/>
          <w:szCs w:val="36"/>
        </w:rPr>
        <w:t xml:space="preserve"> РОССИЙСКОЙ ФЕДЕРАЦИИ</w:t>
      </w:r>
    </w:p>
    <w:p w:rsidR="00B34105" w:rsidRDefault="00B34105" w:rsidP="00B341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34105" w:rsidRPr="009D56F8" w:rsidRDefault="00B34105" w:rsidP="00B341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34105" w:rsidRPr="008217C1" w:rsidRDefault="00B34105" w:rsidP="00B34105">
      <w:pPr>
        <w:pStyle w:val="ConsPlusTitle"/>
        <w:spacing w:line="720" w:lineRule="auto"/>
        <w:jc w:val="center"/>
        <w:rPr>
          <w:rFonts w:ascii="Times New Roman" w:hAnsi="Times New Roman" w:cs="Times New Roman"/>
          <w:b w:val="0"/>
          <w:spacing w:val="20"/>
          <w:sz w:val="30"/>
          <w:szCs w:val="30"/>
        </w:rPr>
      </w:pPr>
      <w:r w:rsidRPr="008217C1">
        <w:rPr>
          <w:rFonts w:ascii="Times New Roman" w:hAnsi="Times New Roman" w:cs="Times New Roman"/>
          <w:b w:val="0"/>
          <w:spacing w:val="20"/>
          <w:sz w:val="30"/>
          <w:szCs w:val="30"/>
        </w:rPr>
        <w:t>ПОСТАНОВЛЕНИЕ</w:t>
      </w:r>
    </w:p>
    <w:p w:rsidR="00B34105" w:rsidRPr="00C917CD" w:rsidRDefault="00B34105" w:rsidP="00B34105">
      <w:pPr>
        <w:pStyle w:val="ConsPlusTitle"/>
        <w:spacing w:line="72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</w:t>
      </w:r>
      <w:r w:rsidRPr="00C917CD">
        <w:rPr>
          <w:rFonts w:ascii="Times New Roman" w:hAnsi="Times New Roman" w:cs="Times New Roman"/>
          <w:b w:val="0"/>
          <w:sz w:val="28"/>
          <w:szCs w:val="28"/>
        </w:rPr>
        <w:t xml:space="preserve">________ </w:t>
      </w:r>
      <w:smartTag w:uri="urn:schemas-microsoft-com:office:smarttags" w:element="metricconverter">
        <w:smartTagPr>
          <w:attr w:name="ProductID" w:val="2013 г"/>
        </w:smartTagPr>
        <w:r w:rsidRPr="00C917CD">
          <w:rPr>
            <w:rFonts w:ascii="Times New Roman" w:hAnsi="Times New Roman" w:cs="Times New Roman"/>
            <w:b w:val="0"/>
            <w:sz w:val="28"/>
            <w:szCs w:val="28"/>
          </w:rPr>
          <w:t>2013 г</w:t>
        </w:r>
      </w:smartTag>
      <w:r w:rsidRPr="00C917CD">
        <w:rPr>
          <w:rFonts w:ascii="Times New Roman" w:hAnsi="Times New Roman" w:cs="Times New Roman"/>
          <w:b w:val="0"/>
          <w:sz w:val="28"/>
          <w:szCs w:val="28"/>
        </w:rPr>
        <w:t>. №</w:t>
      </w:r>
      <w:r w:rsidR="008217C1" w:rsidRPr="008217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17CD">
        <w:rPr>
          <w:rFonts w:ascii="Times New Roman" w:hAnsi="Times New Roman" w:cs="Times New Roman"/>
          <w:b w:val="0"/>
          <w:sz w:val="28"/>
          <w:szCs w:val="28"/>
        </w:rPr>
        <w:t>____</w:t>
      </w:r>
    </w:p>
    <w:p w:rsidR="00B34105" w:rsidRDefault="00B34105" w:rsidP="00792ADB">
      <w:pPr>
        <w:pStyle w:val="ConsPlusTitle"/>
        <w:spacing w:line="72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917CD">
        <w:rPr>
          <w:rFonts w:ascii="Times New Roman" w:hAnsi="Times New Roman" w:cs="Times New Roman"/>
          <w:b w:val="0"/>
          <w:sz w:val="28"/>
          <w:szCs w:val="28"/>
        </w:rPr>
        <w:t>МОСКВА</w:t>
      </w:r>
    </w:p>
    <w:p w:rsidR="00A77F7C" w:rsidRDefault="00077B4D" w:rsidP="00A77F7C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A77F7C">
        <w:rPr>
          <w:rFonts w:ascii="Times New Roman" w:hAnsi="Times New Roman"/>
          <w:b/>
          <w:bCs/>
          <w:color w:val="000000"/>
          <w:sz w:val="28"/>
          <w:szCs w:val="28"/>
        </w:rPr>
        <w:t>б утверждении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критери</w:t>
      </w:r>
      <w:r w:rsidR="00A77F7C">
        <w:rPr>
          <w:rFonts w:ascii="Times New Roman" w:hAnsi="Times New Roman"/>
          <w:b/>
          <w:bCs/>
          <w:color w:val="000000"/>
          <w:sz w:val="28"/>
          <w:szCs w:val="28"/>
        </w:rPr>
        <w:t xml:space="preserve">ев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 </w:t>
      </w:r>
      <w:r w:rsidR="008069DE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A77F7C">
        <w:rPr>
          <w:rFonts w:ascii="Times New Roman" w:hAnsi="Times New Roman"/>
          <w:b/>
          <w:bCs/>
          <w:color w:val="000000"/>
          <w:sz w:val="28"/>
          <w:szCs w:val="28"/>
        </w:rPr>
        <w:t>оложения</w:t>
      </w:r>
    </w:p>
    <w:p w:rsidR="00077B4D" w:rsidRDefault="00A77F7C" w:rsidP="00077B4D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</w:t>
      </w:r>
      <w:r w:rsidR="00077B4D">
        <w:rPr>
          <w:rFonts w:ascii="Times New Roman" w:hAnsi="Times New Roman"/>
          <w:b/>
          <w:bCs/>
          <w:color w:val="000000"/>
          <w:sz w:val="28"/>
          <w:szCs w:val="28"/>
        </w:rPr>
        <w:t>отнесени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="00077B4D">
        <w:rPr>
          <w:rFonts w:ascii="Times New Roman" w:hAnsi="Times New Roman"/>
          <w:b/>
          <w:bCs/>
          <w:color w:val="000000"/>
          <w:sz w:val="28"/>
          <w:szCs w:val="28"/>
        </w:rPr>
        <w:t xml:space="preserve"> владельцев объектов электросетевого хозяйства </w:t>
      </w:r>
      <w:r w:rsidR="00077B4D">
        <w:rPr>
          <w:rFonts w:ascii="Times New Roman" w:hAnsi="Times New Roman"/>
          <w:b/>
          <w:bCs/>
          <w:color w:val="000000"/>
          <w:sz w:val="28"/>
          <w:szCs w:val="28"/>
        </w:rPr>
        <w:br/>
        <w:t>к территориальным сетевым организациям</w:t>
      </w:r>
    </w:p>
    <w:p w:rsidR="002B0CB6" w:rsidRPr="002B0CB6" w:rsidRDefault="002B0CB6" w:rsidP="00B34105">
      <w:pPr>
        <w:tabs>
          <w:tab w:val="left" w:pos="709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:rsidR="006F3779" w:rsidRPr="00077B4D" w:rsidRDefault="00077B4D" w:rsidP="00874752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21 Федерального закона «Об электроэнергетике» Правительство Российской Федерации </w:t>
      </w:r>
      <w:r w:rsidR="00B34105" w:rsidRPr="008645BD">
        <w:rPr>
          <w:b/>
          <w:sz w:val="28"/>
          <w:szCs w:val="28"/>
        </w:rPr>
        <w:t>п о с т а н о в л я е т:</w:t>
      </w:r>
    </w:p>
    <w:p w:rsidR="0093478F" w:rsidRDefault="00B34105" w:rsidP="00874752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645BD">
        <w:rPr>
          <w:sz w:val="28"/>
          <w:szCs w:val="28"/>
        </w:rPr>
        <w:t>1. Утвердить прилагаемые</w:t>
      </w:r>
      <w:r w:rsidR="00077B4D">
        <w:rPr>
          <w:sz w:val="28"/>
          <w:szCs w:val="28"/>
        </w:rPr>
        <w:t xml:space="preserve"> </w:t>
      </w:r>
      <w:r w:rsidR="00077B4D">
        <w:rPr>
          <w:rFonts w:eastAsia="Calibri"/>
          <w:sz w:val="28"/>
          <w:szCs w:val="28"/>
        </w:rPr>
        <w:t>критерии отнесения владельцев объектов электросетевого хозяйства к терри</w:t>
      </w:r>
      <w:r w:rsidR="0093478F">
        <w:rPr>
          <w:rFonts w:eastAsia="Calibri"/>
          <w:sz w:val="28"/>
          <w:szCs w:val="28"/>
        </w:rPr>
        <w:t>ториальным сетевым организациям.</w:t>
      </w:r>
    </w:p>
    <w:p w:rsidR="008069DE" w:rsidRDefault="0034470B" w:rsidP="00874752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Утвердить прилагаем</w:t>
      </w:r>
      <w:r w:rsidR="008069DE">
        <w:rPr>
          <w:rFonts w:eastAsia="Calibri"/>
          <w:sz w:val="28"/>
          <w:szCs w:val="28"/>
        </w:rPr>
        <w:t>ое</w:t>
      </w:r>
      <w:r>
        <w:rPr>
          <w:rFonts w:eastAsia="Calibri"/>
          <w:sz w:val="28"/>
          <w:szCs w:val="28"/>
        </w:rPr>
        <w:t xml:space="preserve"> </w:t>
      </w:r>
      <w:r w:rsidR="008069DE">
        <w:rPr>
          <w:rFonts w:eastAsia="Calibri"/>
          <w:sz w:val="28"/>
          <w:szCs w:val="28"/>
        </w:rPr>
        <w:t xml:space="preserve">Положение </w:t>
      </w:r>
      <w:r w:rsidR="00A77F7C">
        <w:rPr>
          <w:rFonts w:eastAsia="Calibri"/>
          <w:sz w:val="28"/>
          <w:szCs w:val="28"/>
        </w:rPr>
        <w:t xml:space="preserve">об </w:t>
      </w:r>
      <w:r>
        <w:rPr>
          <w:rFonts w:eastAsia="Calibri"/>
          <w:sz w:val="28"/>
          <w:szCs w:val="28"/>
        </w:rPr>
        <w:t>отнесени</w:t>
      </w:r>
      <w:r w:rsidR="00A77F7C">
        <w:rPr>
          <w:rFonts w:eastAsia="Calibri"/>
          <w:sz w:val="28"/>
          <w:szCs w:val="28"/>
        </w:rPr>
        <w:t>и</w:t>
      </w:r>
      <w:r w:rsidR="008069D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владельцев объектов электросетевого хозяйства к территориальным сетевым организациям.</w:t>
      </w:r>
    </w:p>
    <w:p w:rsidR="008069DE" w:rsidRPr="00737771" w:rsidRDefault="008069DE" w:rsidP="00874752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Критерии и Положение об отнесени</w:t>
      </w:r>
      <w:r w:rsidR="00A77F7C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владельцев объектов электросетевого хозяйства к территориальным сетевым организациям</w:t>
      </w:r>
      <w:r w:rsidR="00A77F7C">
        <w:rPr>
          <w:rFonts w:eastAsia="Calibri"/>
          <w:sz w:val="28"/>
          <w:szCs w:val="28"/>
        </w:rPr>
        <w:t>, утвержденные настоящим постановлением, вступают в силу с 1 января 2015 г.</w:t>
      </w:r>
    </w:p>
    <w:p w:rsidR="0034470B" w:rsidRDefault="00737771" w:rsidP="00874752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7771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.</w:t>
      </w:r>
      <w:r w:rsidR="008A62DB">
        <w:rPr>
          <w:rFonts w:eastAsia="Calibri"/>
          <w:sz w:val="28"/>
          <w:szCs w:val="28"/>
        </w:rPr>
        <w:t xml:space="preserve"> Федеральной службе по тарифам и о</w:t>
      </w:r>
      <w:r>
        <w:rPr>
          <w:rFonts w:eastAsia="Calibri"/>
          <w:sz w:val="28"/>
          <w:szCs w:val="28"/>
        </w:rPr>
        <w:t>р</w:t>
      </w:r>
      <w:r w:rsidRPr="00E72ECE">
        <w:rPr>
          <w:sz w:val="28"/>
          <w:szCs w:val="28"/>
        </w:rPr>
        <w:t>ган</w:t>
      </w:r>
      <w:r>
        <w:rPr>
          <w:sz w:val="28"/>
          <w:szCs w:val="28"/>
        </w:rPr>
        <w:t>ам</w:t>
      </w:r>
      <w:r w:rsidRPr="00E72E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исполнительной власти </w:t>
      </w:r>
      <w:r w:rsidRPr="00E72ECE">
        <w:rPr>
          <w:sz w:val="28"/>
          <w:szCs w:val="28"/>
        </w:rPr>
        <w:t>субъект</w:t>
      </w:r>
      <w:r>
        <w:rPr>
          <w:sz w:val="28"/>
          <w:szCs w:val="28"/>
        </w:rPr>
        <w:t>а</w:t>
      </w:r>
      <w:r w:rsidRPr="00E72ECE">
        <w:rPr>
          <w:sz w:val="28"/>
          <w:szCs w:val="28"/>
        </w:rPr>
        <w:t xml:space="preserve"> Российской Федерации в области государственного регулирования</w:t>
      </w:r>
      <w:r w:rsidR="008A62DB">
        <w:rPr>
          <w:sz w:val="28"/>
          <w:szCs w:val="28"/>
        </w:rPr>
        <w:t xml:space="preserve"> </w:t>
      </w:r>
      <w:r w:rsidRPr="00E72ECE">
        <w:rPr>
          <w:sz w:val="28"/>
          <w:szCs w:val="28"/>
        </w:rPr>
        <w:t>тарифов</w:t>
      </w:r>
      <w:r>
        <w:rPr>
          <w:sz w:val="28"/>
          <w:szCs w:val="28"/>
        </w:rPr>
        <w:t xml:space="preserve"> внести необходимые изменения в нормативные правовые акты субъекта Российской Федерации</w:t>
      </w:r>
      <w:r w:rsidR="00C50C14">
        <w:rPr>
          <w:sz w:val="28"/>
          <w:szCs w:val="28"/>
        </w:rPr>
        <w:t xml:space="preserve">, определяющие </w:t>
      </w:r>
      <w:r w:rsidR="00874752">
        <w:rPr>
          <w:sz w:val="28"/>
          <w:szCs w:val="28"/>
        </w:rPr>
        <w:t>порядок</w:t>
      </w:r>
      <w:r w:rsidR="00333811">
        <w:rPr>
          <w:sz w:val="28"/>
          <w:szCs w:val="28"/>
        </w:rPr>
        <w:t xml:space="preserve"> </w:t>
      </w:r>
      <w:r w:rsidR="00584C65">
        <w:rPr>
          <w:sz w:val="28"/>
          <w:szCs w:val="28"/>
        </w:rPr>
        <w:t xml:space="preserve">установления (пересмотра, применения) </w:t>
      </w:r>
      <w:r w:rsidR="00C50C14">
        <w:rPr>
          <w:sz w:val="28"/>
          <w:szCs w:val="28"/>
        </w:rPr>
        <w:t>тарифов</w:t>
      </w:r>
      <w:r w:rsidR="00584C65">
        <w:rPr>
          <w:sz w:val="28"/>
          <w:szCs w:val="28"/>
        </w:rPr>
        <w:t xml:space="preserve"> </w:t>
      </w:r>
      <w:r w:rsidR="00C50C14">
        <w:rPr>
          <w:sz w:val="28"/>
          <w:szCs w:val="28"/>
        </w:rPr>
        <w:t>на передачу электрической энергии</w:t>
      </w:r>
      <w:r w:rsidR="00874752">
        <w:rPr>
          <w:sz w:val="28"/>
          <w:szCs w:val="28"/>
        </w:rPr>
        <w:t xml:space="preserve"> по электрическим сетям</w:t>
      </w:r>
      <w:r w:rsidR="00C50C14">
        <w:rPr>
          <w:sz w:val="28"/>
          <w:szCs w:val="28"/>
        </w:rPr>
        <w:t>,</w:t>
      </w:r>
      <w:r>
        <w:rPr>
          <w:sz w:val="28"/>
          <w:szCs w:val="28"/>
        </w:rPr>
        <w:t xml:space="preserve"> в части отнесения </w:t>
      </w:r>
      <w:r>
        <w:rPr>
          <w:rFonts w:eastAsia="Calibri"/>
          <w:sz w:val="28"/>
          <w:szCs w:val="28"/>
        </w:rPr>
        <w:t>владельцев объектов электросетевого хозяйства к территориальным сетевым организациям</w:t>
      </w:r>
      <w:r>
        <w:rPr>
          <w:sz w:val="28"/>
          <w:szCs w:val="28"/>
        </w:rPr>
        <w:t xml:space="preserve"> </w:t>
      </w:r>
      <w:r w:rsidR="00333811">
        <w:rPr>
          <w:sz w:val="28"/>
          <w:szCs w:val="28"/>
        </w:rPr>
        <w:t xml:space="preserve">в соответствии с настоящим постановление </w:t>
      </w:r>
      <w:r>
        <w:rPr>
          <w:sz w:val="28"/>
          <w:szCs w:val="28"/>
        </w:rPr>
        <w:t xml:space="preserve">в срок до </w:t>
      </w:r>
      <w:r w:rsidR="00E17081">
        <w:rPr>
          <w:sz w:val="28"/>
          <w:szCs w:val="28"/>
        </w:rPr>
        <w:t xml:space="preserve">               </w:t>
      </w:r>
      <w:r w:rsidR="00874752">
        <w:rPr>
          <w:sz w:val="28"/>
          <w:szCs w:val="28"/>
        </w:rPr>
        <w:t>3</w:t>
      </w:r>
      <w:r>
        <w:rPr>
          <w:sz w:val="28"/>
          <w:szCs w:val="28"/>
        </w:rPr>
        <w:t xml:space="preserve">1 </w:t>
      </w:r>
      <w:r w:rsidR="00874752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201</w:t>
      </w:r>
      <w:r w:rsidR="00874752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737771" w:rsidRDefault="00737771" w:rsidP="00B34105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ADB" w:rsidRDefault="00B34105" w:rsidP="00792ADB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739AF">
        <w:rPr>
          <w:sz w:val="28"/>
          <w:szCs w:val="28"/>
        </w:rPr>
        <w:t>Председатель Правительства</w:t>
      </w:r>
    </w:p>
    <w:p w:rsidR="00091FB1" w:rsidRDefault="00B34105" w:rsidP="00792ADB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  <w:sectPr w:rsidR="00091FB1" w:rsidSect="00792ADB">
          <w:headerReference w:type="default" r:id="rId8"/>
          <w:headerReference w:type="first" r:id="rId9"/>
          <w:pgSz w:w="11906" w:h="16838"/>
          <w:pgMar w:top="993" w:right="566" w:bottom="709" w:left="1134" w:header="708" w:footer="708" w:gutter="0"/>
          <w:cols w:space="708"/>
          <w:titlePg/>
          <w:docGrid w:linePitch="360"/>
        </w:sectPr>
      </w:pPr>
      <w:r w:rsidRPr="004739AF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1FB1" w:rsidRPr="00091FB1">
        <w:rPr>
          <w:sz w:val="28"/>
          <w:szCs w:val="28"/>
        </w:rPr>
        <w:tab/>
        <w:t xml:space="preserve">  </w:t>
      </w:r>
      <w:r w:rsidR="00792ADB">
        <w:rPr>
          <w:sz w:val="28"/>
          <w:szCs w:val="28"/>
        </w:rPr>
        <w:t xml:space="preserve">            </w:t>
      </w:r>
      <w:r w:rsidRPr="007732AF">
        <w:rPr>
          <w:sz w:val="28"/>
          <w:szCs w:val="28"/>
        </w:rPr>
        <w:t>Д.М</w:t>
      </w:r>
      <w:r>
        <w:rPr>
          <w:sz w:val="28"/>
          <w:szCs w:val="28"/>
        </w:rPr>
        <w:t>едведев</w:t>
      </w:r>
      <w:r>
        <w:rPr>
          <w:sz w:val="28"/>
          <w:szCs w:val="28"/>
        </w:rPr>
        <w:br w:type="page"/>
      </w:r>
    </w:p>
    <w:p w:rsidR="00091FB1" w:rsidRDefault="00091FB1" w:rsidP="00091FB1">
      <w:pPr>
        <w:pStyle w:val="ConsPlusTitle"/>
        <w:spacing w:after="12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044B2">
        <w:rPr>
          <w:rFonts w:ascii="Times New Roman" w:hAnsi="Times New Roman" w:cs="Times New Roman"/>
          <w:b w:val="0"/>
          <w:sz w:val="28"/>
          <w:szCs w:val="28"/>
        </w:rPr>
        <w:lastRenderedPageBreak/>
        <w:t>Проект</w:t>
      </w:r>
    </w:p>
    <w:tbl>
      <w:tblPr>
        <w:tblW w:w="0" w:type="auto"/>
        <w:tblLook w:val="04A0"/>
      </w:tblPr>
      <w:tblGrid>
        <w:gridCol w:w="5210"/>
        <w:gridCol w:w="5211"/>
      </w:tblGrid>
      <w:tr w:rsidR="009C5E1C" w:rsidRPr="00DD6B5D" w:rsidTr="00240BEA">
        <w:tc>
          <w:tcPr>
            <w:tcW w:w="5210" w:type="dxa"/>
            <w:shd w:val="clear" w:color="auto" w:fill="auto"/>
          </w:tcPr>
          <w:p w:rsidR="009C5E1C" w:rsidRPr="00DD6B5D" w:rsidRDefault="009C5E1C" w:rsidP="00240BEA">
            <w:pPr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5211" w:type="dxa"/>
            <w:shd w:val="clear" w:color="auto" w:fill="auto"/>
          </w:tcPr>
          <w:p w:rsidR="009C5E1C" w:rsidRPr="00DD6B5D" w:rsidRDefault="009C5E1C" w:rsidP="00240BEA">
            <w:pPr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D6B5D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Ы</w:t>
            </w:r>
          </w:p>
          <w:p w:rsidR="009C5E1C" w:rsidRPr="00DD6B5D" w:rsidRDefault="009C5E1C" w:rsidP="00240BE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6B5D">
              <w:rPr>
                <w:sz w:val="28"/>
                <w:szCs w:val="28"/>
              </w:rPr>
              <w:t>постановлением Правительства Российской Федерации</w:t>
            </w:r>
          </w:p>
          <w:p w:rsidR="009C5E1C" w:rsidRPr="00DD6B5D" w:rsidRDefault="009C5E1C" w:rsidP="00240BE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6B5D">
              <w:rPr>
                <w:sz w:val="28"/>
                <w:szCs w:val="28"/>
              </w:rPr>
              <w:t xml:space="preserve">от ________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DD6B5D">
                <w:rPr>
                  <w:sz w:val="28"/>
                  <w:szCs w:val="28"/>
                </w:rPr>
                <w:t>2013 г</w:t>
              </w:r>
            </w:smartTag>
            <w:r w:rsidRPr="00DD6B5D">
              <w:rPr>
                <w:sz w:val="28"/>
                <w:szCs w:val="28"/>
              </w:rPr>
              <w:t>.  №</w:t>
            </w:r>
            <w:r w:rsidR="008217C1">
              <w:rPr>
                <w:sz w:val="28"/>
                <w:szCs w:val="28"/>
              </w:rPr>
              <w:t xml:space="preserve"> </w:t>
            </w:r>
            <w:r w:rsidRPr="00DD6B5D">
              <w:rPr>
                <w:sz w:val="28"/>
                <w:szCs w:val="28"/>
              </w:rPr>
              <w:t>_____</w:t>
            </w:r>
          </w:p>
          <w:p w:rsidR="009C5E1C" w:rsidRPr="00DD6B5D" w:rsidRDefault="009C5E1C" w:rsidP="00240BEA">
            <w:pPr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</w:tbl>
    <w:p w:rsidR="0034470B" w:rsidRDefault="0034470B" w:rsidP="00B341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4470B">
        <w:rPr>
          <w:rFonts w:ascii="Times New Roman" w:hAnsi="Times New Roman" w:cs="Times New Roman"/>
          <w:sz w:val="28"/>
          <w:szCs w:val="28"/>
        </w:rPr>
        <w:t>ритерии</w:t>
      </w:r>
    </w:p>
    <w:p w:rsidR="0034470B" w:rsidRDefault="0034470B" w:rsidP="00B341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470B">
        <w:rPr>
          <w:rFonts w:ascii="Times New Roman" w:hAnsi="Times New Roman" w:cs="Times New Roman"/>
          <w:sz w:val="28"/>
          <w:szCs w:val="28"/>
        </w:rPr>
        <w:t>отнесения владельцев объектов электросетевого хозяйства</w:t>
      </w:r>
    </w:p>
    <w:p w:rsidR="0034470B" w:rsidRDefault="0034470B" w:rsidP="00B341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470B">
        <w:rPr>
          <w:rFonts w:ascii="Times New Roman" w:hAnsi="Times New Roman" w:cs="Times New Roman"/>
          <w:sz w:val="28"/>
          <w:szCs w:val="28"/>
        </w:rPr>
        <w:t>к территориальным сетевым организациям</w:t>
      </w:r>
      <w:r w:rsidRPr="001E4A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786" w:rsidRDefault="008B0786" w:rsidP="00B341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478F" w:rsidRDefault="00A432F4" w:rsidP="008A62DB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B34105" w:rsidRPr="002B4154">
        <w:rPr>
          <w:sz w:val="28"/>
          <w:szCs w:val="28"/>
        </w:rPr>
        <w:t xml:space="preserve">. </w:t>
      </w:r>
      <w:r w:rsidR="00D77282" w:rsidRPr="00A8770B">
        <w:rPr>
          <w:sz w:val="28"/>
          <w:szCs w:val="28"/>
        </w:rPr>
        <w:t xml:space="preserve">К </w:t>
      </w:r>
      <w:r w:rsidR="00D77282">
        <w:rPr>
          <w:sz w:val="28"/>
          <w:szCs w:val="28"/>
        </w:rPr>
        <w:t xml:space="preserve">территориальным </w:t>
      </w:r>
      <w:r w:rsidR="00D77282" w:rsidRPr="00A8770B">
        <w:rPr>
          <w:sz w:val="28"/>
          <w:szCs w:val="28"/>
        </w:rPr>
        <w:t>сетевым организациям</w:t>
      </w:r>
      <w:r w:rsidR="00D77282">
        <w:rPr>
          <w:sz w:val="28"/>
          <w:szCs w:val="28"/>
        </w:rPr>
        <w:t xml:space="preserve"> </w:t>
      </w:r>
      <w:r w:rsidR="00D77282">
        <w:rPr>
          <w:rFonts w:eastAsia="Calibri"/>
          <w:sz w:val="28"/>
          <w:szCs w:val="28"/>
        </w:rPr>
        <w:t xml:space="preserve">относятся организации, владеющие объектами электросетевого хозяйства на праве собственности или ином законном основании на срок не менее </w:t>
      </w:r>
      <w:r w:rsidR="00D77282" w:rsidRPr="00194C18">
        <w:rPr>
          <w:rFonts w:eastAsiaTheme="minorHAnsi"/>
          <w:sz w:val="28"/>
          <w:szCs w:val="28"/>
          <w:lang w:eastAsia="en-US"/>
        </w:rPr>
        <w:t>периода регулирования</w:t>
      </w:r>
      <w:r w:rsidR="00D77282">
        <w:rPr>
          <w:rFonts w:eastAsia="Calibri"/>
          <w:sz w:val="28"/>
          <w:szCs w:val="28"/>
        </w:rPr>
        <w:t>,</w:t>
      </w:r>
      <w:r w:rsidR="00D77282">
        <w:rPr>
          <w:rFonts w:eastAsiaTheme="minorHAnsi"/>
          <w:sz w:val="28"/>
          <w:szCs w:val="28"/>
          <w:lang w:eastAsia="en-US"/>
        </w:rPr>
        <w:t xml:space="preserve"> </w:t>
      </w:r>
      <w:r w:rsidR="0018197E">
        <w:rPr>
          <w:sz w:val="28"/>
          <w:szCs w:val="28"/>
        </w:rPr>
        <w:t xml:space="preserve">с использованием которых </w:t>
      </w:r>
      <w:r w:rsidR="00553474">
        <w:rPr>
          <w:sz w:val="28"/>
          <w:szCs w:val="28"/>
        </w:rPr>
        <w:t xml:space="preserve">фактически </w:t>
      </w:r>
      <w:r w:rsidR="0018197E" w:rsidRPr="00E576FB">
        <w:rPr>
          <w:sz w:val="28"/>
          <w:szCs w:val="28"/>
        </w:rPr>
        <w:t>оказываю</w:t>
      </w:r>
      <w:r w:rsidR="0018197E">
        <w:rPr>
          <w:sz w:val="28"/>
          <w:szCs w:val="28"/>
        </w:rPr>
        <w:t>тся</w:t>
      </w:r>
      <w:r w:rsidR="00553474">
        <w:rPr>
          <w:sz w:val="28"/>
          <w:szCs w:val="28"/>
        </w:rPr>
        <w:t xml:space="preserve"> (либо планируется оказывать в периоде</w:t>
      </w:r>
      <w:r w:rsidR="00194C18" w:rsidRPr="00194C18">
        <w:rPr>
          <w:sz w:val="28"/>
          <w:szCs w:val="28"/>
        </w:rPr>
        <w:t xml:space="preserve"> </w:t>
      </w:r>
      <w:r w:rsidR="00194C18">
        <w:rPr>
          <w:sz w:val="28"/>
          <w:szCs w:val="28"/>
        </w:rPr>
        <w:t>регулирования</w:t>
      </w:r>
      <w:r w:rsidR="00553474">
        <w:rPr>
          <w:sz w:val="28"/>
          <w:szCs w:val="28"/>
        </w:rPr>
        <w:t>)</w:t>
      </w:r>
      <w:r w:rsidR="0018197E" w:rsidRPr="00E576FB">
        <w:rPr>
          <w:sz w:val="28"/>
          <w:szCs w:val="28"/>
        </w:rPr>
        <w:t xml:space="preserve"> услуги по передаче электрической энергии</w:t>
      </w:r>
      <w:r w:rsidR="0018197E">
        <w:rPr>
          <w:sz w:val="28"/>
          <w:szCs w:val="28"/>
        </w:rPr>
        <w:t>,</w:t>
      </w:r>
      <w:r w:rsidR="0018197E">
        <w:rPr>
          <w:rFonts w:eastAsiaTheme="minorHAnsi"/>
          <w:sz w:val="28"/>
          <w:szCs w:val="28"/>
          <w:lang w:eastAsia="en-US"/>
        </w:rPr>
        <w:t xml:space="preserve"> </w:t>
      </w:r>
      <w:r w:rsidR="00D77282">
        <w:rPr>
          <w:rFonts w:eastAsiaTheme="minorHAnsi"/>
          <w:sz w:val="28"/>
          <w:szCs w:val="28"/>
          <w:lang w:eastAsia="en-US"/>
        </w:rPr>
        <w:t>и которые находятся</w:t>
      </w:r>
      <w:r w:rsidR="00F909C2">
        <w:rPr>
          <w:rFonts w:eastAsiaTheme="minorHAnsi"/>
          <w:sz w:val="28"/>
          <w:szCs w:val="28"/>
          <w:lang w:eastAsia="en-US"/>
        </w:rPr>
        <w:t xml:space="preserve"> в эксплуатации (введены в эксплуатацию и не выведены в ремонт или из эксплуатации)</w:t>
      </w:r>
      <w:r w:rsidR="008A62DB">
        <w:rPr>
          <w:rFonts w:eastAsiaTheme="minorHAnsi"/>
          <w:sz w:val="28"/>
          <w:szCs w:val="28"/>
          <w:lang w:eastAsia="en-US"/>
        </w:rPr>
        <w:t xml:space="preserve"> </w:t>
      </w:r>
      <w:r w:rsidR="0018197E">
        <w:rPr>
          <w:rFonts w:eastAsiaTheme="minorHAnsi"/>
          <w:sz w:val="28"/>
          <w:szCs w:val="28"/>
          <w:lang w:eastAsia="en-US"/>
        </w:rPr>
        <w:t>и</w:t>
      </w:r>
      <w:r w:rsidR="00D77282">
        <w:rPr>
          <w:rFonts w:eastAsiaTheme="minorHAnsi"/>
          <w:sz w:val="28"/>
          <w:szCs w:val="28"/>
          <w:lang w:eastAsia="en-US"/>
        </w:rPr>
        <w:t xml:space="preserve"> </w:t>
      </w:r>
      <w:r w:rsidR="00E67E3F">
        <w:rPr>
          <w:rFonts w:eastAsiaTheme="minorHAnsi"/>
          <w:sz w:val="28"/>
          <w:szCs w:val="28"/>
          <w:lang w:eastAsia="en-US"/>
        </w:rPr>
        <w:t>соответствую</w:t>
      </w:r>
      <w:r w:rsidR="00D77282">
        <w:rPr>
          <w:rFonts w:eastAsiaTheme="minorHAnsi"/>
          <w:sz w:val="28"/>
          <w:szCs w:val="28"/>
          <w:lang w:eastAsia="en-US"/>
        </w:rPr>
        <w:t>т</w:t>
      </w:r>
      <w:r w:rsidR="00E67E3F">
        <w:rPr>
          <w:rFonts w:eastAsiaTheme="minorHAnsi"/>
          <w:sz w:val="28"/>
          <w:szCs w:val="28"/>
          <w:lang w:eastAsia="en-US"/>
        </w:rPr>
        <w:t xml:space="preserve"> </w:t>
      </w:r>
      <w:r w:rsidR="00D77282">
        <w:rPr>
          <w:rFonts w:eastAsiaTheme="minorHAnsi"/>
          <w:sz w:val="28"/>
          <w:szCs w:val="28"/>
          <w:lang w:eastAsia="en-US"/>
        </w:rPr>
        <w:t>следующей</w:t>
      </w:r>
      <w:r w:rsidR="0018197E">
        <w:rPr>
          <w:rFonts w:eastAsiaTheme="minorHAnsi"/>
          <w:sz w:val="28"/>
          <w:szCs w:val="28"/>
          <w:lang w:eastAsia="en-US"/>
        </w:rPr>
        <w:t xml:space="preserve"> минимальн</w:t>
      </w:r>
      <w:r w:rsidR="00D77282">
        <w:rPr>
          <w:rFonts w:eastAsiaTheme="minorHAnsi"/>
          <w:sz w:val="28"/>
          <w:szCs w:val="28"/>
          <w:lang w:eastAsia="en-US"/>
        </w:rPr>
        <w:t>ой</w:t>
      </w:r>
      <w:r w:rsidR="0018197E">
        <w:rPr>
          <w:rFonts w:eastAsiaTheme="minorHAnsi"/>
          <w:sz w:val="28"/>
          <w:szCs w:val="28"/>
          <w:lang w:eastAsia="en-US"/>
        </w:rPr>
        <w:t xml:space="preserve"> </w:t>
      </w:r>
      <w:r w:rsidR="00E67E3F">
        <w:rPr>
          <w:sz w:val="28"/>
          <w:szCs w:val="28"/>
        </w:rPr>
        <w:t>техническ</w:t>
      </w:r>
      <w:r w:rsidR="00D77282">
        <w:rPr>
          <w:sz w:val="28"/>
          <w:szCs w:val="28"/>
        </w:rPr>
        <w:t xml:space="preserve">ой </w:t>
      </w:r>
      <w:r w:rsidR="00E67E3F">
        <w:rPr>
          <w:rFonts w:eastAsiaTheme="minorHAnsi"/>
          <w:sz w:val="28"/>
          <w:szCs w:val="28"/>
          <w:lang w:eastAsia="en-US"/>
        </w:rPr>
        <w:t>характеристик</w:t>
      </w:r>
      <w:r w:rsidR="00D77282">
        <w:rPr>
          <w:rFonts w:eastAsiaTheme="minorHAnsi"/>
          <w:sz w:val="28"/>
          <w:szCs w:val="28"/>
          <w:lang w:eastAsia="en-US"/>
        </w:rPr>
        <w:t>е</w:t>
      </w:r>
      <w:r w:rsidR="008B0786">
        <w:rPr>
          <w:rFonts w:eastAsiaTheme="minorHAnsi"/>
          <w:sz w:val="28"/>
          <w:szCs w:val="28"/>
          <w:lang w:eastAsia="en-US"/>
        </w:rPr>
        <w:t>:</w:t>
      </w:r>
      <w:r w:rsidR="008A62DB">
        <w:rPr>
          <w:rFonts w:eastAsiaTheme="minorHAnsi"/>
          <w:sz w:val="28"/>
          <w:szCs w:val="28"/>
          <w:lang w:eastAsia="en-US"/>
        </w:rPr>
        <w:t xml:space="preserve"> </w:t>
      </w:r>
      <w:r w:rsidR="001E0287">
        <w:rPr>
          <w:rFonts w:eastAsiaTheme="minorHAnsi"/>
          <w:sz w:val="28"/>
          <w:szCs w:val="28"/>
          <w:lang w:eastAsia="en-US"/>
        </w:rPr>
        <w:t>трансформаторн</w:t>
      </w:r>
      <w:r w:rsidR="0018197E">
        <w:rPr>
          <w:rFonts w:eastAsiaTheme="minorHAnsi"/>
          <w:sz w:val="28"/>
          <w:szCs w:val="28"/>
          <w:lang w:eastAsia="en-US"/>
        </w:rPr>
        <w:t>ая</w:t>
      </w:r>
      <w:r w:rsidR="001E0287">
        <w:rPr>
          <w:rFonts w:eastAsiaTheme="minorHAnsi"/>
          <w:sz w:val="28"/>
          <w:szCs w:val="28"/>
          <w:lang w:eastAsia="en-US"/>
        </w:rPr>
        <w:t xml:space="preserve"> подстанци</w:t>
      </w:r>
      <w:r w:rsidR="0018197E">
        <w:rPr>
          <w:rFonts w:eastAsiaTheme="minorHAnsi"/>
          <w:sz w:val="28"/>
          <w:szCs w:val="28"/>
          <w:lang w:eastAsia="en-US"/>
        </w:rPr>
        <w:t>я</w:t>
      </w:r>
      <w:r w:rsidR="001E0287">
        <w:rPr>
          <w:rFonts w:eastAsiaTheme="minorHAnsi"/>
          <w:sz w:val="28"/>
          <w:szCs w:val="28"/>
          <w:lang w:eastAsia="en-US"/>
        </w:rPr>
        <w:t>, проектный номинальный класс напряжения котор</w:t>
      </w:r>
      <w:r w:rsidR="0018197E">
        <w:rPr>
          <w:rFonts w:eastAsiaTheme="minorHAnsi"/>
          <w:sz w:val="28"/>
          <w:szCs w:val="28"/>
          <w:lang w:eastAsia="en-US"/>
        </w:rPr>
        <w:t>ой</w:t>
      </w:r>
      <w:r w:rsidR="001E0287">
        <w:rPr>
          <w:rFonts w:eastAsiaTheme="minorHAnsi"/>
          <w:sz w:val="28"/>
          <w:szCs w:val="28"/>
          <w:lang w:eastAsia="en-US"/>
        </w:rPr>
        <w:t xml:space="preserve"> составляет 6(10) киловольт</w:t>
      </w:r>
      <w:r w:rsidR="001C722E">
        <w:rPr>
          <w:rFonts w:eastAsiaTheme="minorHAnsi"/>
          <w:sz w:val="28"/>
          <w:szCs w:val="28"/>
          <w:lang w:eastAsia="en-US"/>
        </w:rPr>
        <w:t xml:space="preserve"> и выше</w:t>
      </w:r>
      <w:r w:rsidR="001E0287">
        <w:rPr>
          <w:rFonts w:eastAsiaTheme="minorHAnsi"/>
          <w:sz w:val="28"/>
          <w:szCs w:val="28"/>
          <w:lang w:eastAsia="en-US"/>
        </w:rPr>
        <w:t xml:space="preserve">, </w:t>
      </w:r>
      <w:r w:rsidR="001C722E">
        <w:rPr>
          <w:rFonts w:eastAsiaTheme="minorHAnsi"/>
          <w:sz w:val="28"/>
          <w:szCs w:val="28"/>
          <w:lang w:eastAsia="en-US"/>
        </w:rPr>
        <w:t xml:space="preserve">а также технологическое оборудование, расположенное на этой подстанции, </w:t>
      </w:r>
      <w:r w:rsidR="001E0287">
        <w:rPr>
          <w:rFonts w:eastAsiaTheme="minorHAnsi"/>
          <w:sz w:val="28"/>
          <w:szCs w:val="28"/>
          <w:lang w:eastAsia="en-US"/>
        </w:rPr>
        <w:t xml:space="preserve">совместно с </w:t>
      </w:r>
      <w:r w:rsidR="0018197E">
        <w:rPr>
          <w:rFonts w:eastAsiaTheme="minorHAnsi"/>
          <w:sz w:val="28"/>
          <w:szCs w:val="28"/>
          <w:lang w:eastAsia="en-US"/>
        </w:rPr>
        <w:t>при</w:t>
      </w:r>
      <w:r w:rsidR="001E0287">
        <w:rPr>
          <w:rFonts w:eastAsiaTheme="minorHAnsi"/>
          <w:sz w:val="28"/>
          <w:szCs w:val="28"/>
          <w:lang w:eastAsia="en-US"/>
        </w:rPr>
        <w:t xml:space="preserve">соединенными </w:t>
      </w:r>
      <w:r w:rsidR="0018197E">
        <w:rPr>
          <w:rFonts w:eastAsiaTheme="minorHAnsi"/>
          <w:sz w:val="28"/>
          <w:szCs w:val="28"/>
          <w:lang w:eastAsia="en-US"/>
        </w:rPr>
        <w:t xml:space="preserve">к ней </w:t>
      </w:r>
      <w:r w:rsidR="001E0287">
        <w:rPr>
          <w:rFonts w:eastAsiaTheme="minorHAnsi"/>
          <w:sz w:val="28"/>
          <w:szCs w:val="28"/>
          <w:lang w:eastAsia="en-US"/>
        </w:rPr>
        <w:t>линиями электропередачи (воздушны</w:t>
      </w:r>
      <w:r w:rsidR="0018197E">
        <w:rPr>
          <w:rFonts w:eastAsiaTheme="minorHAnsi"/>
          <w:sz w:val="28"/>
          <w:szCs w:val="28"/>
          <w:lang w:eastAsia="en-US"/>
        </w:rPr>
        <w:t>ми</w:t>
      </w:r>
      <w:r w:rsidR="001E0287">
        <w:rPr>
          <w:rFonts w:eastAsiaTheme="minorHAnsi"/>
          <w:sz w:val="28"/>
          <w:szCs w:val="28"/>
          <w:lang w:eastAsia="en-US"/>
        </w:rPr>
        <w:t xml:space="preserve"> и (или) кабельны</w:t>
      </w:r>
      <w:r w:rsidR="0018197E">
        <w:rPr>
          <w:rFonts w:eastAsiaTheme="minorHAnsi"/>
          <w:sz w:val="28"/>
          <w:szCs w:val="28"/>
          <w:lang w:eastAsia="en-US"/>
        </w:rPr>
        <w:t>ми</w:t>
      </w:r>
      <w:r w:rsidR="001E0287">
        <w:rPr>
          <w:rFonts w:eastAsiaTheme="minorHAnsi"/>
          <w:sz w:val="28"/>
          <w:szCs w:val="28"/>
          <w:lang w:eastAsia="en-US"/>
        </w:rPr>
        <w:t xml:space="preserve">), </w:t>
      </w:r>
      <w:r w:rsidR="008A62DB">
        <w:rPr>
          <w:rFonts w:eastAsiaTheme="minorHAnsi"/>
          <w:sz w:val="28"/>
          <w:szCs w:val="28"/>
          <w:lang w:eastAsia="en-US"/>
        </w:rPr>
        <w:t xml:space="preserve">не менее двух классов напряжения, </w:t>
      </w:r>
      <w:r w:rsidR="001E0287">
        <w:rPr>
          <w:rFonts w:eastAsiaTheme="minorHAnsi"/>
          <w:sz w:val="28"/>
          <w:szCs w:val="28"/>
          <w:lang w:eastAsia="en-US"/>
        </w:rPr>
        <w:t xml:space="preserve">проектный номинальный класс напряжения которых составляет </w:t>
      </w:r>
      <w:r w:rsidR="001C722E">
        <w:rPr>
          <w:rFonts w:eastAsiaTheme="minorHAnsi"/>
          <w:sz w:val="28"/>
          <w:szCs w:val="28"/>
          <w:lang w:eastAsia="en-US"/>
        </w:rPr>
        <w:t>от 0,4</w:t>
      </w:r>
      <w:r w:rsidR="001E01B4">
        <w:rPr>
          <w:rFonts w:eastAsiaTheme="minorHAnsi"/>
          <w:sz w:val="28"/>
          <w:szCs w:val="28"/>
          <w:lang w:eastAsia="en-US"/>
        </w:rPr>
        <w:t xml:space="preserve"> </w:t>
      </w:r>
      <w:r w:rsidR="001E0287">
        <w:rPr>
          <w:rFonts w:eastAsiaTheme="minorHAnsi"/>
          <w:sz w:val="28"/>
          <w:szCs w:val="28"/>
          <w:lang w:eastAsia="en-US"/>
        </w:rPr>
        <w:t>киловольта</w:t>
      </w:r>
      <w:r w:rsidR="008B0786">
        <w:rPr>
          <w:rFonts w:eastAsiaTheme="minorHAnsi"/>
          <w:sz w:val="28"/>
          <w:szCs w:val="28"/>
          <w:lang w:eastAsia="en-US"/>
        </w:rPr>
        <w:t xml:space="preserve"> </w:t>
      </w:r>
      <w:r w:rsidR="001C722E">
        <w:rPr>
          <w:rFonts w:eastAsiaTheme="minorHAnsi"/>
          <w:sz w:val="28"/>
          <w:szCs w:val="28"/>
          <w:lang w:eastAsia="en-US"/>
        </w:rPr>
        <w:t>и выше</w:t>
      </w:r>
      <w:r w:rsidR="00D77282">
        <w:rPr>
          <w:rFonts w:eastAsiaTheme="minorHAnsi"/>
          <w:sz w:val="28"/>
          <w:szCs w:val="28"/>
          <w:lang w:eastAsia="en-US"/>
        </w:rPr>
        <w:t>.</w:t>
      </w:r>
    </w:p>
    <w:p w:rsidR="0042479D" w:rsidRDefault="008B0786" w:rsidP="004B0B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3478F">
        <w:rPr>
          <w:sz w:val="28"/>
          <w:szCs w:val="28"/>
        </w:rPr>
        <w:t xml:space="preserve"> Количественные показатели деятельности</w:t>
      </w:r>
      <w:r>
        <w:rPr>
          <w:sz w:val="28"/>
          <w:szCs w:val="28"/>
        </w:rPr>
        <w:t>:</w:t>
      </w:r>
    </w:p>
    <w:p w:rsidR="0093478F" w:rsidRDefault="0093478F" w:rsidP="0093478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27408">
        <w:rPr>
          <w:sz w:val="28"/>
          <w:szCs w:val="28"/>
        </w:rPr>
        <w:t xml:space="preserve">суммарная установленная мощность силовых трансформатор, участвующих в передаче электрической энергии </w:t>
      </w:r>
      <w:r w:rsidR="005329CE">
        <w:rPr>
          <w:sz w:val="28"/>
          <w:szCs w:val="28"/>
        </w:rPr>
        <w:t>составляет</w:t>
      </w:r>
      <w:r w:rsidR="00C27408">
        <w:rPr>
          <w:sz w:val="28"/>
          <w:szCs w:val="28"/>
        </w:rPr>
        <w:t xml:space="preserve"> не менее </w:t>
      </w:r>
      <w:r w:rsidR="00B543CA">
        <w:rPr>
          <w:sz w:val="28"/>
          <w:szCs w:val="28"/>
        </w:rPr>
        <w:t>2</w:t>
      </w:r>
      <w:r w:rsidR="005329CE">
        <w:rPr>
          <w:sz w:val="28"/>
          <w:szCs w:val="28"/>
        </w:rPr>
        <w:t>-х</w:t>
      </w:r>
      <w:r w:rsidR="00C27408">
        <w:rPr>
          <w:sz w:val="28"/>
          <w:szCs w:val="28"/>
        </w:rPr>
        <w:t xml:space="preserve"> мегавольтампер в границах одного муниципального образования;</w:t>
      </w:r>
    </w:p>
    <w:p w:rsidR="00122DFF" w:rsidRDefault="005329CE" w:rsidP="00122DF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E61FC">
        <w:rPr>
          <w:sz w:val="28"/>
          <w:szCs w:val="28"/>
        </w:rPr>
        <w:t xml:space="preserve">б) </w:t>
      </w:r>
      <w:r w:rsidR="00122DFF">
        <w:rPr>
          <w:sz w:val="28"/>
          <w:szCs w:val="28"/>
        </w:rPr>
        <w:t xml:space="preserve">объем поступления </w:t>
      </w:r>
      <w:r w:rsidRPr="00CE61FC">
        <w:rPr>
          <w:sz w:val="28"/>
          <w:szCs w:val="28"/>
        </w:rPr>
        <w:t>электрической энергии</w:t>
      </w:r>
      <w:r w:rsidR="00122DFF">
        <w:rPr>
          <w:sz w:val="28"/>
          <w:szCs w:val="28"/>
        </w:rPr>
        <w:t xml:space="preserve"> в сеть </w:t>
      </w:r>
      <w:r w:rsidRPr="00CE61FC">
        <w:rPr>
          <w:sz w:val="28"/>
          <w:szCs w:val="28"/>
        </w:rPr>
        <w:t xml:space="preserve">составляет не </w:t>
      </w:r>
      <w:r w:rsidRPr="00CE61FC">
        <w:rPr>
          <w:rFonts w:eastAsiaTheme="minorHAnsi"/>
          <w:sz w:val="28"/>
          <w:szCs w:val="28"/>
          <w:lang w:eastAsia="en-US"/>
        </w:rPr>
        <w:t xml:space="preserve">менее </w:t>
      </w:r>
      <w:r w:rsidR="00B543CA" w:rsidRPr="00CE61FC">
        <w:rPr>
          <w:rFonts w:eastAsiaTheme="minorHAnsi"/>
          <w:sz w:val="28"/>
          <w:szCs w:val="28"/>
          <w:lang w:eastAsia="en-US"/>
        </w:rPr>
        <w:t>1</w:t>
      </w:r>
      <w:r w:rsidRPr="00CE61FC">
        <w:rPr>
          <w:rFonts w:eastAsiaTheme="minorHAnsi"/>
          <w:sz w:val="28"/>
          <w:szCs w:val="28"/>
          <w:lang w:eastAsia="en-US"/>
        </w:rPr>
        <w:t>0 млн. кВтч в год</w:t>
      </w:r>
      <w:r w:rsidR="00122DFF">
        <w:rPr>
          <w:rFonts w:eastAsiaTheme="minorHAnsi"/>
          <w:sz w:val="28"/>
          <w:szCs w:val="28"/>
          <w:lang w:eastAsia="en-US"/>
        </w:rPr>
        <w:t>;</w:t>
      </w:r>
    </w:p>
    <w:p w:rsidR="005329CE" w:rsidRPr="005F52BB" w:rsidRDefault="00122DFF" w:rsidP="00122DF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объем оказываемых услуг по передаче электрической энергии сторонним потребителям составляет </w:t>
      </w:r>
      <w:r w:rsidRPr="00CE61FC">
        <w:rPr>
          <w:sz w:val="28"/>
          <w:szCs w:val="28"/>
        </w:rPr>
        <w:t xml:space="preserve">не </w:t>
      </w:r>
      <w:r w:rsidRPr="00CE61FC">
        <w:rPr>
          <w:rFonts w:eastAsiaTheme="minorHAnsi"/>
          <w:sz w:val="28"/>
          <w:szCs w:val="28"/>
          <w:lang w:eastAsia="en-US"/>
        </w:rPr>
        <w:t>менее 1 млн. кВтч в год</w:t>
      </w:r>
      <w:r w:rsidR="005329CE" w:rsidRPr="00CE61FC">
        <w:rPr>
          <w:rFonts w:eastAsiaTheme="minorHAnsi"/>
          <w:sz w:val="28"/>
          <w:szCs w:val="28"/>
          <w:lang w:eastAsia="en-US"/>
        </w:rPr>
        <w:t>.</w:t>
      </w:r>
    </w:p>
    <w:p w:rsidR="005F52BB" w:rsidRPr="005F52BB" w:rsidRDefault="008B0786" w:rsidP="00E44A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93478F">
        <w:rPr>
          <w:rFonts w:eastAsiaTheme="minorHAnsi"/>
          <w:sz w:val="28"/>
          <w:szCs w:val="28"/>
          <w:lang w:eastAsia="en-US"/>
        </w:rPr>
        <w:t xml:space="preserve"> Качестве</w:t>
      </w:r>
      <w:r w:rsidR="00E44AE3">
        <w:rPr>
          <w:rFonts w:eastAsiaTheme="minorHAnsi"/>
          <w:sz w:val="28"/>
          <w:szCs w:val="28"/>
          <w:lang w:eastAsia="en-US"/>
        </w:rPr>
        <w:t>нные показатели деятельности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CC19F1" w:rsidRDefault="008B0786" w:rsidP="00CC19F1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а) </w:t>
      </w:r>
      <w:r w:rsidR="005F52BB">
        <w:rPr>
          <w:rFonts w:eastAsiaTheme="minorHAnsi"/>
          <w:sz w:val="28"/>
          <w:szCs w:val="28"/>
          <w:lang w:eastAsia="en-US"/>
        </w:rPr>
        <w:t xml:space="preserve">наличие </w:t>
      </w:r>
      <w:r w:rsidR="005F52BB" w:rsidRPr="005F52BB">
        <w:rPr>
          <w:rFonts w:eastAsiaTheme="minorHAnsi"/>
          <w:sz w:val="28"/>
          <w:szCs w:val="28"/>
          <w:lang w:eastAsia="en-US"/>
        </w:rPr>
        <w:t>должностного лица, ответственного за состояние объектов электросетевого хозяйства и его безопасную эксплуатацию, имеющего высшее профессиональное образование</w:t>
      </w:r>
      <w:r w:rsidR="00E44AE3">
        <w:rPr>
          <w:rFonts w:eastAsiaTheme="minorHAnsi"/>
          <w:sz w:val="28"/>
          <w:szCs w:val="28"/>
          <w:lang w:eastAsia="en-US"/>
        </w:rPr>
        <w:t xml:space="preserve"> </w:t>
      </w:r>
      <w:r w:rsidR="008A62DB">
        <w:rPr>
          <w:rFonts w:eastAsiaTheme="minorHAnsi"/>
          <w:sz w:val="28"/>
          <w:szCs w:val="28"/>
          <w:lang w:eastAsia="en-US"/>
        </w:rPr>
        <w:t xml:space="preserve">в области электроэнергетики </w:t>
      </w:r>
      <w:r w:rsidR="005F52BB" w:rsidRPr="005F52BB">
        <w:rPr>
          <w:rFonts w:eastAsiaTheme="minorHAnsi"/>
          <w:sz w:val="28"/>
          <w:szCs w:val="28"/>
          <w:lang w:eastAsia="en-US"/>
        </w:rPr>
        <w:t xml:space="preserve">и </w:t>
      </w:r>
      <w:r w:rsidR="00E44AE3" w:rsidRPr="005F52BB">
        <w:rPr>
          <w:rFonts w:eastAsiaTheme="minorHAnsi"/>
          <w:sz w:val="28"/>
          <w:szCs w:val="28"/>
          <w:lang w:eastAsia="en-US"/>
        </w:rPr>
        <w:t xml:space="preserve">не менее 3-х лет </w:t>
      </w:r>
      <w:r w:rsidR="005F52BB" w:rsidRPr="005F52BB">
        <w:rPr>
          <w:rFonts w:eastAsiaTheme="minorHAnsi"/>
          <w:sz w:val="28"/>
          <w:szCs w:val="28"/>
          <w:lang w:eastAsia="en-US"/>
        </w:rPr>
        <w:t>стаж</w:t>
      </w:r>
      <w:r w:rsidR="00E44AE3">
        <w:rPr>
          <w:rFonts w:eastAsiaTheme="minorHAnsi"/>
          <w:sz w:val="28"/>
          <w:szCs w:val="28"/>
          <w:lang w:eastAsia="en-US"/>
        </w:rPr>
        <w:t>а</w:t>
      </w:r>
      <w:r w:rsidR="005F52BB" w:rsidRPr="005F52BB">
        <w:rPr>
          <w:rFonts w:eastAsiaTheme="minorHAnsi"/>
          <w:sz w:val="28"/>
          <w:szCs w:val="28"/>
          <w:lang w:eastAsia="en-US"/>
        </w:rPr>
        <w:t xml:space="preserve"> работы</w:t>
      </w:r>
      <w:r w:rsidR="00EA698F">
        <w:rPr>
          <w:rFonts w:eastAsiaTheme="minorHAnsi"/>
          <w:sz w:val="28"/>
          <w:szCs w:val="28"/>
          <w:lang w:eastAsia="en-US"/>
        </w:rPr>
        <w:t xml:space="preserve"> в электроэнергетике</w:t>
      </w:r>
      <w:r w:rsidR="001C722E">
        <w:rPr>
          <w:rFonts w:eastAsiaTheme="minorHAnsi"/>
          <w:sz w:val="28"/>
          <w:szCs w:val="28"/>
          <w:lang w:eastAsia="en-US"/>
        </w:rPr>
        <w:t>;</w:t>
      </w:r>
    </w:p>
    <w:p w:rsidR="004C6E35" w:rsidRDefault="004C6E35" w:rsidP="00CC19F1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соблюдение утвержденных показателей надежности</w:t>
      </w:r>
      <w:r w:rsidRPr="004C6E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 качества услуг по передаче электрической энергии в предыдущем периоде регулирования;</w:t>
      </w:r>
    </w:p>
    <w:p w:rsidR="004C6E35" w:rsidRDefault="004C6E35" w:rsidP="00C21CD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rFonts w:eastAsiaTheme="minorHAnsi"/>
          <w:sz w:val="28"/>
          <w:szCs w:val="28"/>
          <w:lang w:eastAsia="en-US"/>
        </w:rPr>
        <w:t xml:space="preserve">в) </w:t>
      </w:r>
      <w:r>
        <w:rPr>
          <w:rFonts w:eastAsia="Calibri"/>
          <w:sz w:val="28"/>
          <w:szCs w:val="28"/>
        </w:rPr>
        <w:t xml:space="preserve">выполнение в установленный срок предписаний в части несоблюдения требований безопасности в электроэнергетике, выданных Федеральной службой по экологическому, технологическому и атомному надзору или ее территориальным органом </w:t>
      </w:r>
      <w:r>
        <w:rPr>
          <w:rFonts w:eastAsiaTheme="minorHAnsi"/>
          <w:sz w:val="28"/>
          <w:szCs w:val="28"/>
          <w:lang w:eastAsia="en-US"/>
        </w:rPr>
        <w:t>в предыдущем периоде регулирования</w:t>
      </w:r>
      <w:r>
        <w:rPr>
          <w:rFonts w:eastAsia="Calibri"/>
          <w:sz w:val="28"/>
          <w:szCs w:val="28"/>
        </w:rPr>
        <w:t>;</w:t>
      </w:r>
    </w:p>
    <w:p w:rsidR="00CC19F1" w:rsidRDefault="004C6E35" w:rsidP="00CC19F1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г</w:t>
      </w:r>
      <w:r w:rsidR="00CC19F1">
        <w:rPr>
          <w:rFonts w:eastAsia="Calibri"/>
          <w:sz w:val="28"/>
          <w:szCs w:val="28"/>
        </w:rPr>
        <w:t xml:space="preserve">) </w:t>
      </w:r>
      <w:r w:rsidR="00CC19F1" w:rsidRPr="00AE2A23">
        <w:rPr>
          <w:rFonts w:eastAsia="Calibri"/>
          <w:sz w:val="28"/>
          <w:szCs w:val="28"/>
        </w:rPr>
        <w:t>наличие</w:t>
      </w:r>
      <w:r w:rsidR="00CC19F1">
        <w:rPr>
          <w:rFonts w:eastAsia="Calibri"/>
          <w:sz w:val="28"/>
          <w:szCs w:val="28"/>
        </w:rPr>
        <w:t xml:space="preserve"> официального</w:t>
      </w:r>
      <w:r w:rsidR="00CC19F1" w:rsidRPr="00AE2A23">
        <w:rPr>
          <w:rFonts w:eastAsia="Calibri"/>
          <w:sz w:val="28"/>
          <w:szCs w:val="28"/>
        </w:rPr>
        <w:t xml:space="preserve"> сайта в сети Интернет, содержащего информацию о деятельности</w:t>
      </w:r>
      <w:r w:rsidR="00CC19F1">
        <w:rPr>
          <w:rFonts w:eastAsia="Calibri"/>
          <w:sz w:val="28"/>
          <w:szCs w:val="28"/>
        </w:rPr>
        <w:t xml:space="preserve"> территориальной</w:t>
      </w:r>
      <w:r w:rsidR="00CC19F1" w:rsidRPr="00AE2A23">
        <w:rPr>
          <w:rFonts w:eastAsia="Calibri"/>
          <w:sz w:val="28"/>
          <w:szCs w:val="28"/>
        </w:rPr>
        <w:t xml:space="preserve"> сетевой организации, электронный адрес которого включает доменное имя, права на которое принадлежат </w:t>
      </w:r>
      <w:r w:rsidR="00CC19F1">
        <w:rPr>
          <w:rFonts w:eastAsia="Calibri"/>
          <w:sz w:val="28"/>
          <w:szCs w:val="28"/>
        </w:rPr>
        <w:t xml:space="preserve">данной </w:t>
      </w:r>
      <w:r w:rsidR="00CC19F1" w:rsidRPr="00AE2A23">
        <w:rPr>
          <w:rFonts w:eastAsia="Calibri"/>
          <w:sz w:val="28"/>
          <w:szCs w:val="28"/>
        </w:rPr>
        <w:t>организации;</w:t>
      </w:r>
    </w:p>
    <w:p w:rsidR="00CC19F1" w:rsidRDefault="004C6E35" w:rsidP="00CC19F1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д</w:t>
      </w:r>
      <w:r w:rsidR="00CC19F1">
        <w:rPr>
          <w:rFonts w:eastAsia="Calibri"/>
          <w:sz w:val="28"/>
          <w:szCs w:val="28"/>
        </w:rPr>
        <w:t xml:space="preserve">) </w:t>
      </w:r>
      <w:r w:rsidR="00CC19F1" w:rsidRPr="00AE2A23">
        <w:rPr>
          <w:rFonts w:eastAsia="Calibri"/>
          <w:sz w:val="28"/>
          <w:szCs w:val="28"/>
        </w:rPr>
        <w:t xml:space="preserve">наличие телефонного номера, зарегистрированного на данную организацию, являющегося бесплатным для потребителей на территории эксплуатационной ответственности </w:t>
      </w:r>
      <w:r w:rsidR="001C722E">
        <w:rPr>
          <w:rFonts w:eastAsia="Calibri"/>
          <w:sz w:val="28"/>
          <w:szCs w:val="28"/>
        </w:rPr>
        <w:t xml:space="preserve">территориальной </w:t>
      </w:r>
      <w:r w:rsidR="00CC19F1" w:rsidRPr="00AE2A23">
        <w:rPr>
          <w:rFonts w:eastAsia="Calibri"/>
          <w:sz w:val="28"/>
          <w:szCs w:val="28"/>
        </w:rPr>
        <w:t>сетевой организации;</w:t>
      </w:r>
    </w:p>
    <w:p w:rsidR="00CC19F1" w:rsidRPr="00CC19F1" w:rsidRDefault="004C6E35" w:rsidP="00CC19F1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</w:t>
      </w:r>
      <w:r w:rsidR="00CC19F1">
        <w:rPr>
          <w:rFonts w:eastAsia="Calibri"/>
          <w:sz w:val="28"/>
          <w:szCs w:val="28"/>
        </w:rPr>
        <w:t xml:space="preserve">) </w:t>
      </w:r>
      <w:r w:rsidR="00CC19F1" w:rsidRPr="00AE2A23">
        <w:rPr>
          <w:rFonts w:eastAsia="Calibri"/>
          <w:sz w:val="28"/>
          <w:szCs w:val="28"/>
        </w:rPr>
        <w:t>предоставление информации в государственную информационную систему топ</w:t>
      </w:r>
      <w:r w:rsidR="00CC19F1">
        <w:rPr>
          <w:rFonts w:eastAsia="Calibri"/>
          <w:sz w:val="28"/>
          <w:szCs w:val="28"/>
        </w:rPr>
        <w:t>ливно-энергетического комплекса Минэнерго России</w:t>
      </w:r>
      <w:r w:rsidR="00CC19F1" w:rsidRPr="00AE2A23">
        <w:rPr>
          <w:rFonts w:eastAsia="Calibri"/>
          <w:sz w:val="28"/>
          <w:szCs w:val="28"/>
        </w:rPr>
        <w:t>,</w:t>
      </w:r>
      <w:r w:rsidR="00CC19F1">
        <w:rPr>
          <w:rFonts w:eastAsia="Calibri"/>
          <w:sz w:val="28"/>
          <w:szCs w:val="28"/>
        </w:rPr>
        <w:t xml:space="preserve"> </w:t>
      </w:r>
      <w:r w:rsidR="00CC19F1" w:rsidRPr="00AE2A23">
        <w:rPr>
          <w:rFonts w:eastAsia="Calibri"/>
          <w:sz w:val="28"/>
          <w:szCs w:val="28"/>
        </w:rPr>
        <w:t>портал о технологич</w:t>
      </w:r>
      <w:r w:rsidR="00CC19F1">
        <w:rPr>
          <w:rFonts w:eastAsia="Calibri"/>
          <w:sz w:val="28"/>
          <w:szCs w:val="28"/>
        </w:rPr>
        <w:t>еском присоединении, е</w:t>
      </w:r>
      <w:r w:rsidR="00CC19F1" w:rsidRPr="00AE2A23">
        <w:rPr>
          <w:rFonts w:eastAsia="Calibri"/>
          <w:sz w:val="28"/>
          <w:szCs w:val="28"/>
        </w:rPr>
        <w:t>диную информационную аналитическую систему ФСТ России</w:t>
      </w:r>
      <w:r w:rsidR="00CC19F1">
        <w:rPr>
          <w:rFonts w:eastAsia="Calibri"/>
          <w:sz w:val="28"/>
          <w:szCs w:val="28"/>
        </w:rPr>
        <w:t xml:space="preserve"> с момента ввода их в эксплуатацию.</w:t>
      </w:r>
    </w:p>
    <w:p w:rsidR="003A0771" w:rsidRDefault="00240BEA" w:rsidP="003A07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Владельцы </w:t>
      </w:r>
      <w:r w:rsidRPr="0034470B">
        <w:rPr>
          <w:sz w:val="28"/>
          <w:szCs w:val="28"/>
        </w:rPr>
        <w:t>объектов электросетевого хозяйства</w:t>
      </w:r>
      <w:r>
        <w:rPr>
          <w:sz w:val="28"/>
          <w:szCs w:val="28"/>
        </w:rPr>
        <w:t xml:space="preserve"> </w:t>
      </w:r>
      <w:r w:rsidR="008B0786">
        <w:rPr>
          <w:sz w:val="28"/>
          <w:szCs w:val="28"/>
        </w:rPr>
        <w:t xml:space="preserve">относятся к числу территориальных сетевых </w:t>
      </w:r>
      <w:r w:rsidR="001C722E">
        <w:rPr>
          <w:sz w:val="28"/>
          <w:szCs w:val="28"/>
        </w:rPr>
        <w:t>организаций,</w:t>
      </w:r>
      <w:r w:rsidR="008B0786">
        <w:rPr>
          <w:sz w:val="28"/>
          <w:szCs w:val="28"/>
        </w:rPr>
        <w:t xml:space="preserve"> если они удовлетворяют всем перечисленным критериям, указанным в пунктах </w:t>
      </w:r>
      <w:r w:rsidR="008A62DB">
        <w:rPr>
          <w:sz w:val="28"/>
          <w:szCs w:val="28"/>
        </w:rPr>
        <w:t xml:space="preserve">1 – 3 </w:t>
      </w:r>
      <w:r w:rsidR="008B0786">
        <w:rPr>
          <w:sz w:val="28"/>
          <w:szCs w:val="28"/>
        </w:rPr>
        <w:t>настоящего документа.</w:t>
      </w:r>
    </w:p>
    <w:p w:rsidR="003A0771" w:rsidRDefault="001C722E" w:rsidP="00C21C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К территориальным сетевым организациям также относятся владельцы объектов электросетевого хозяйства  линии электропередачи (воздушной и (или) кабельной), проектный номинальный класс напряжения которой составляет до 1 киловольта и (или) 6(10)-20 киловольт </w:t>
      </w:r>
      <w:r w:rsidR="008A62DB">
        <w:rPr>
          <w:rFonts w:eastAsiaTheme="minorHAnsi"/>
          <w:sz w:val="28"/>
          <w:szCs w:val="28"/>
          <w:lang w:eastAsia="en-US"/>
        </w:rPr>
        <w:t xml:space="preserve">по которым оказываются услуги по передаче электрической энергии населению и приравненным к нему категориям потребителей </w:t>
      </w:r>
      <w:r>
        <w:rPr>
          <w:rFonts w:eastAsiaTheme="minorHAnsi"/>
          <w:sz w:val="28"/>
          <w:szCs w:val="28"/>
          <w:lang w:eastAsia="en-US"/>
        </w:rPr>
        <w:t>и вырабатываемую децентрализованными источниками электроснабжения.</w:t>
      </w:r>
      <w:r w:rsidR="003A0771">
        <w:rPr>
          <w:sz w:val="28"/>
          <w:szCs w:val="28"/>
        </w:rPr>
        <w:br w:type="page"/>
      </w:r>
    </w:p>
    <w:p w:rsidR="00C24FE9" w:rsidRDefault="00C24FE9" w:rsidP="00C24FE9">
      <w:pPr>
        <w:pStyle w:val="ConsPlusTitle"/>
        <w:spacing w:after="120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4044B2">
        <w:rPr>
          <w:rFonts w:ascii="Times New Roman" w:hAnsi="Times New Roman" w:cs="Times New Roman"/>
          <w:b w:val="0"/>
          <w:sz w:val="28"/>
          <w:szCs w:val="28"/>
        </w:rPr>
        <w:lastRenderedPageBreak/>
        <w:t>Проект</w:t>
      </w:r>
    </w:p>
    <w:tbl>
      <w:tblPr>
        <w:tblW w:w="0" w:type="auto"/>
        <w:tblLook w:val="04A0"/>
      </w:tblPr>
      <w:tblGrid>
        <w:gridCol w:w="5210"/>
        <w:gridCol w:w="5211"/>
      </w:tblGrid>
      <w:tr w:rsidR="00C24FE9" w:rsidRPr="00DD6B5D" w:rsidTr="00240BEA">
        <w:tc>
          <w:tcPr>
            <w:tcW w:w="5210" w:type="dxa"/>
            <w:shd w:val="clear" w:color="auto" w:fill="auto"/>
          </w:tcPr>
          <w:p w:rsidR="00C24FE9" w:rsidRPr="00DD6B5D" w:rsidRDefault="00C24FE9" w:rsidP="00240BEA">
            <w:pPr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5211" w:type="dxa"/>
            <w:shd w:val="clear" w:color="auto" w:fill="auto"/>
          </w:tcPr>
          <w:p w:rsidR="00C24FE9" w:rsidRPr="00DD6B5D" w:rsidRDefault="00C24FE9" w:rsidP="00240BEA">
            <w:pPr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D6B5D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Ы</w:t>
            </w:r>
          </w:p>
          <w:p w:rsidR="00C24FE9" w:rsidRPr="00DD6B5D" w:rsidRDefault="00C24FE9" w:rsidP="00240BE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6B5D">
              <w:rPr>
                <w:sz w:val="28"/>
                <w:szCs w:val="28"/>
              </w:rPr>
              <w:t>постановлением Правительства Российской Федерации</w:t>
            </w:r>
          </w:p>
          <w:p w:rsidR="00C24FE9" w:rsidRPr="00DD6B5D" w:rsidRDefault="00C24FE9" w:rsidP="00240BE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6B5D">
              <w:rPr>
                <w:sz w:val="28"/>
                <w:szCs w:val="28"/>
              </w:rPr>
              <w:t xml:space="preserve">от ________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DD6B5D">
                <w:rPr>
                  <w:sz w:val="28"/>
                  <w:szCs w:val="28"/>
                </w:rPr>
                <w:t>2013 г</w:t>
              </w:r>
            </w:smartTag>
            <w:r w:rsidRPr="00DD6B5D">
              <w:rPr>
                <w:sz w:val="28"/>
                <w:szCs w:val="28"/>
              </w:rPr>
              <w:t>.  №</w:t>
            </w:r>
            <w:r>
              <w:rPr>
                <w:sz w:val="28"/>
                <w:szCs w:val="28"/>
              </w:rPr>
              <w:t xml:space="preserve"> </w:t>
            </w:r>
            <w:r w:rsidRPr="00DD6B5D">
              <w:rPr>
                <w:sz w:val="28"/>
                <w:szCs w:val="28"/>
              </w:rPr>
              <w:t>_____</w:t>
            </w:r>
          </w:p>
          <w:p w:rsidR="00C24FE9" w:rsidRPr="00DD6B5D" w:rsidRDefault="00C24FE9" w:rsidP="00240BEA">
            <w:pPr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</w:tbl>
    <w:p w:rsidR="00C24FE9" w:rsidRPr="0034470B" w:rsidRDefault="00C24FE9" w:rsidP="00C24FE9">
      <w:pPr>
        <w:pStyle w:val="ConsPlusTitle"/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C24FE9" w:rsidRDefault="00C24FE9" w:rsidP="00C24F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br/>
        <w:t xml:space="preserve">об </w:t>
      </w:r>
      <w:r w:rsidRPr="0034470B">
        <w:rPr>
          <w:rFonts w:ascii="Times New Roman" w:hAnsi="Times New Roman" w:cs="Times New Roman"/>
          <w:sz w:val="28"/>
          <w:szCs w:val="28"/>
        </w:rPr>
        <w:t>отнесени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470B">
        <w:rPr>
          <w:rFonts w:ascii="Times New Roman" w:hAnsi="Times New Roman" w:cs="Times New Roman"/>
          <w:sz w:val="28"/>
          <w:szCs w:val="28"/>
        </w:rPr>
        <w:t xml:space="preserve"> владельцев объектов электросетевого хозяйства</w:t>
      </w:r>
    </w:p>
    <w:p w:rsidR="00C24FE9" w:rsidRDefault="00C24FE9" w:rsidP="00C24F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470B">
        <w:rPr>
          <w:rFonts w:ascii="Times New Roman" w:hAnsi="Times New Roman" w:cs="Times New Roman"/>
          <w:sz w:val="28"/>
          <w:szCs w:val="28"/>
        </w:rPr>
        <w:t>к территориальным сетевым организациям</w:t>
      </w:r>
      <w:r w:rsidRPr="001E4A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A40" w:rsidRDefault="00906A40" w:rsidP="00906A40">
      <w:pPr>
        <w:tabs>
          <w:tab w:val="left" w:pos="709"/>
        </w:tabs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8B0786" w:rsidRPr="00906A40" w:rsidRDefault="00C24FE9" w:rsidP="00906A40">
      <w:pPr>
        <w:tabs>
          <w:tab w:val="left" w:pos="709"/>
        </w:tabs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906A40">
        <w:rPr>
          <w:rFonts w:eastAsiaTheme="minorHAnsi"/>
          <w:sz w:val="28"/>
          <w:szCs w:val="28"/>
          <w:lang w:eastAsia="en-US"/>
        </w:rPr>
        <w:t>Общие положения</w:t>
      </w:r>
    </w:p>
    <w:p w:rsidR="00240BEA" w:rsidRPr="00240BEA" w:rsidRDefault="00240BEA" w:rsidP="00240BEA">
      <w:pPr>
        <w:pStyle w:val="a6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40BEA">
        <w:rPr>
          <w:rFonts w:eastAsiaTheme="minorHAnsi"/>
          <w:sz w:val="28"/>
          <w:szCs w:val="28"/>
          <w:lang w:eastAsia="en-US"/>
        </w:rPr>
        <w:t xml:space="preserve">Настоящее положение устанавливает порядок </w:t>
      </w:r>
      <w:r w:rsidRPr="00240BEA">
        <w:rPr>
          <w:sz w:val="28"/>
          <w:szCs w:val="28"/>
        </w:rPr>
        <w:t>отнесения владельцев объектов электросетевого хозяйства к территориальным сетевым организациям.</w:t>
      </w:r>
    </w:p>
    <w:p w:rsidR="00F346C9" w:rsidRPr="00EB5E4A" w:rsidRDefault="000B0288" w:rsidP="00EB5E4A">
      <w:pPr>
        <w:numPr>
          <w:ilvl w:val="0"/>
          <w:numId w:val="4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06A40" w:rsidRPr="00E72ECE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="00EF4EF2">
        <w:rPr>
          <w:sz w:val="28"/>
          <w:szCs w:val="28"/>
        </w:rPr>
        <w:t xml:space="preserve"> об отнесении владельцев</w:t>
      </w:r>
      <w:r w:rsidR="00906A40" w:rsidRPr="00E72ECE">
        <w:rPr>
          <w:sz w:val="28"/>
          <w:szCs w:val="28"/>
        </w:rPr>
        <w:t xml:space="preserve"> </w:t>
      </w:r>
      <w:r w:rsidR="00906A40">
        <w:rPr>
          <w:sz w:val="28"/>
          <w:szCs w:val="28"/>
        </w:rPr>
        <w:t xml:space="preserve">объектов </w:t>
      </w:r>
      <w:r w:rsidR="00906A40" w:rsidRPr="00E72ECE">
        <w:rPr>
          <w:sz w:val="28"/>
          <w:szCs w:val="28"/>
        </w:rPr>
        <w:t xml:space="preserve">электросетевого хозяйства к территориальным сетевым организациям, </w:t>
      </w:r>
      <w:r>
        <w:rPr>
          <w:sz w:val="28"/>
          <w:szCs w:val="28"/>
        </w:rPr>
        <w:t>принимает</w:t>
      </w:r>
      <w:r w:rsidR="00906A40" w:rsidRPr="00E72ECE">
        <w:rPr>
          <w:sz w:val="28"/>
          <w:szCs w:val="28"/>
        </w:rPr>
        <w:t xml:space="preserve"> орган </w:t>
      </w:r>
      <w:r w:rsidR="00906A40">
        <w:rPr>
          <w:sz w:val="28"/>
          <w:szCs w:val="28"/>
        </w:rPr>
        <w:t xml:space="preserve">исполнительной власти </w:t>
      </w:r>
      <w:r w:rsidR="00906A40" w:rsidRPr="00E72ECE">
        <w:rPr>
          <w:sz w:val="28"/>
          <w:szCs w:val="28"/>
        </w:rPr>
        <w:t>субъект</w:t>
      </w:r>
      <w:r w:rsidR="00906A40">
        <w:rPr>
          <w:sz w:val="28"/>
          <w:szCs w:val="28"/>
        </w:rPr>
        <w:t>а</w:t>
      </w:r>
      <w:r w:rsidR="00906A40" w:rsidRPr="00E72ECE">
        <w:rPr>
          <w:sz w:val="28"/>
          <w:szCs w:val="28"/>
        </w:rPr>
        <w:t xml:space="preserve"> Российской Федерации в области государственного регулирования</w:t>
      </w:r>
      <w:r w:rsidR="008A62DB">
        <w:rPr>
          <w:sz w:val="28"/>
          <w:szCs w:val="28"/>
        </w:rPr>
        <w:t xml:space="preserve"> </w:t>
      </w:r>
      <w:r w:rsidR="00906A40" w:rsidRPr="00E72ECE">
        <w:rPr>
          <w:sz w:val="28"/>
          <w:szCs w:val="28"/>
        </w:rPr>
        <w:t>тарифов (далее</w:t>
      </w:r>
      <w:r w:rsidR="004B4E2E">
        <w:rPr>
          <w:sz w:val="28"/>
          <w:szCs w:val="28"/>
        </w:rPr>
        <w:t xml:space="preserve"> </w:t>
      </w:r>
      <w:r w:rsidR="00906A40" w:rsidRPr="00E72ECE">
        <w:rPr>
          <w:sz w:val="28"/>
          <w:szCs w:val="28"/>
        </w:rPr>
        <w:t xml:space="preserve"> – регулирующи</w:t>
      </w:r>
      <w:r w:rsidR="00906A40">
        <w:rPr>
          <w:sz w:val="28"/>
          <w:szCs w:val="28"/>
        </w:rPr>
        <w:t>й</w:t>
      </w:r>
      <w:r w:rsidR="00906A40" w:rsidRPr="00E72ECE">
        <w:rPr>
          <w:sz w:val="28"/>
          <w:szCs w:val="28"/>
        </w:rPr>
        <w:t xml:space="preserve"> орган)</w:t>
      </w:r>
      <w:r w:rsidR="00906A40">
        <w:rPr>
          <w:sz w:val="28"/>
          <w:szCs w:val="28"/>
        </w:rPr>
        <w:t xml:space="preserve"> </w:t>
      </w:r>
      <w:r w:rsidR="00906A40" w:rsidRPr="006C5EE0">
        <w:rPr>
          <w:sz w:val="28"/>
          <w:szCs w:val="28"/>
        </w:rPr>
        <w:t>на основании</w:t>
      </w:r>
      <w:r w:rsidR="00375A49">
        <w:rPr>
          <w:sz w:val="28"/>
          <w:szCs w:val="28"/>
        </w:rPr>
        <w:t xml:space="preserve"> заявлений</w:t>
      </w:r>
      <w:r w:rsidR="00906A40" w:rsidRPr="006C5EE0">
        <w:rPr>
          <w:sz w:val="28"/>
          <w:szCs w:val="28"/>
        </w:rPr>
        <w:t xml:space="preserve"> </w:t>
      </w:r>
      <w:r w:rsidR="00EB5E4A">
        <w:rPr>
          <w:sz w:val="28"/>
          <w:szCs w:val="28"/>
        </w:rPr>
        <w:t xml:space="preserve">и обосновывающих материалов </w:t>
      </w:r>
      <w:r w:rsidR="00EB5E4A" w:rsidRPr="00EB5E4A">
        <w:rPr>
          <w:sz w:val="28"/>
          <w:szCs w:val="28"/>
        </w:rPr>
        <w:t>(далее – документы)</w:t>
      </w:r>
      <w:r w:rsidR="00EB5E4A">
        <w:rPr>
          <w:sz w:val="28"/>
          <w:szCs w:val="28"/>
        </w:rPr>
        <w:t xml:space="preserve">, предоставляемых </w:t>
      </w:r>
      <w:r w:rsidR="00EB5E4A" w:rsidRPr="00240BEA">
        <w:rPr>
          <w:sz w:val="28"/>
          <w:szCs w:val="28"/>
        </w:rPr>
        <w:t>владельц</w:t>
      </w:r>
      <w:r w:rsidR="00EB5E4A">
        <w:rPr>
          <w:sz w:val="28"/>
          <w:szCs w:val="28"/>
        </w:rPr>
        <w:t>ами</w:t>
      </w:r>
      <w:r w:rsidR="00EB5E4A" w:rsidRPr="00240BEA">
        <w:rPr>
          <w:sz w:val="28"/>
          <w:szCs w:val="28"/>
        </w:rPr>
        <w:t xml:space="preserve"> объектов электросетевого хозяйства</w:t>
      </w:r>
      <w:r w:rsidR="00EB5E4A">
        <w:rPr>
          <w:sz w:val="28"/>
          <w:szCs w:val="28"/>
        </w:rPr>
        <w:t xml:space="preserve"> (далее – заявители) при у</w:t>
      </w:r>
      <w:r w:rsidR="00EB5E4A" w:rsidRPr="00560FF6">
        <w:rPr>
          <w:sz w:val="28"/>
          <w:szCs w:val="28"/>
        </w:rPr>
        <w:t>становлени</w:t>
      </w:r>
      <w:r w:rsidR="004B4E2E">
        <w:rPr>
          <w:sz w:val="28"/>
          <w:szCs w:val="28"/>
        </w:rPr>
        <w:t>и</w:t>
      </w:r>
      <w:r w:rsidR="00EB5E4A" w:rsidRPr="00560FF6">
        <w:rPr>
          <w:sz w:val="28"/>
          <w:szCs w:val="28"/>
        </w:rPr>
        <w:t xml:space="preserve"> </w:t>
      </w:r>
      <w:r w:rsidR="00C6647A">
        <w:rPr>
          <w:sz w:val="28"/>
          <w:szCs w:val="28"/>
        </w:rPr>
        <w:t xml:space="preserve">(пересмотре) </w:t>
      </w:r>
      <w:r w:rsidR="00EB5E4A" w:rsidRPr="00560FF6">
        <w:rPr>
          <w:sz w:val="28"/>
          <w:szCs w:val="28"/>
        </w:rPr>
        <w:t>тарифов на услуги по передаче</w:t>
      </w:r>
      <w:r w:rsidR="00EB5E4A">
        <w:rPr>
          <w:sz w:val="28"/>
          <w:szCs w:val="28"/>
        </w:rPr>
        <w:t xml:space="preserve"> </w:t>
      </w:r>
      <w:r w:rsidR="00EB5E4A" w:rsidRPr="00560FF6">
        <w:rPr>
          <w:sz w:val="28"/>
          <w:szCs w:val="28"/>
        </w:rPr>
        <w:t>электрической</w:t>
      </w:r>
      <w:r w:rsidR="00EB5E4A">
        <w:rPr>
          <w:sz w:val="28"/>
          <w:szCs w:val="28"/>
        </w:rPr>
        <w:t xml:space="preserve"> энергии по электрическим сетям в соответствии с Правилами </w:t>
      </w:r>
      <w:r w:rsidR="00EB5E4A" w:rsidRPr="00584C65">
        <w:rPr>
          <w:sz w:val="28"/>
          <w:szCs w:val="28"/>
        </w:rPr>
        <w:t>государственного регулирования (пересмотра, применения) цен (тарифов) в электроэнергетике</w:t>
      </w:r>
      <w:r w:rsidR="00EB5E4A">
        <w:rPr>
          <w:sz w:val="28"/>
          <w:szCs w:val="28"/>
        </w:rPr>
        <w:t xml:space="preserve">, </w:t>
      </w:r>
      <w:r w:rsidR="00EB5E4A" w:rsidRPr="00584C65">
        <w:rPr>
          <w:sz w:val="28"/>
          <w:szCs w:val="28"/>
        </w:rPr>
        <w:t>утвержден</w:t>
      </w:r>
      <w:r w:rsidR="008A62DB">
        <w:rPr>
          <w:sz w:val="28"/>
          <w:szCs w:val="28"/>
        </w:rPr>
        <w:t>н</w:t>
      </w:r>
      <w:r w:rsidR="00EB5E4A" w:rsidRPr="00584C65">
        <w:rPr>
          <w:sz w:val="28"/>
          <w:szCs w:val="28"/>
        </w:rPr>
        <w:t>ы</w:t>
      </w:r>
      <w:r w:rsidR="008A62DB">
        <w:rPr>
          <w:sz w:val="28"/>
          <w:szCs w:val="28"/>
        </w:rPr>
        <w:t>х</w:t>
      </w:r>
      <w:r w:rsidR="00EB5E4A" w:rsidRPr="00584C65">
        <w:rPr>
          <w:sz w:val="28"/>
          <w:szCs w:val="28"/>
        </w:rPr>
        <w:t xml:space="preserve"> постановлением Правительства Российской Федерации от 29 декабря 2011 г. № 1178</w:t>
      </w:r>
      <w:r w:rsidR="008A62DB">
        <w:rPr>
          <w:sz w:val="28"/>
          <w:szCs w:val="28"/>
        </w:rPr>
        <w:t xml:space="preserve"> (далее – Правила государственного регулирования (пересмотра, применения) цен (тарифов) в электроэнергетике)</w:t>
      </w:r>
    </w:p>
    <w:p w:rsidR="00EB5E4A" w:rsidRDefault="00CC7476" w:rsidP="00D55AFF">
      <w:pPr>
        <w:numPr>
          <w:ilvl w:val="0"/>
          <w:numId w:val="4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B5E4A">
        <w:rPr>
          <w:sz w:val="28"/>
          <w:szCs w:val="28"/>
        </w:rPr>
        <w:t>На основании представленных заявителем документов регулирующий орган осуществляет проверку соответствия заявителя критериям</w:t>
      </w:r>
      <w:r w:rsidR="00F67CE9" w:rsidRPr="00EB5E4A">
        <w:rPr>
          <w:sz w:val="28"/>
          <w:szCs w:val="28"/>
        </w:rPr>
        <w:t xml:space="preserve"> отнесения владельцев объектов электросетевого хозяйства к территориальным сетевым организациям</w:t>
      </w:r>
      <w:r w:rsidR="00EB5E4A" w:rsidRPr="00EB5E4A">
        <w:rPr>
          <w:sz w:val="28"/>
          <w:szCs w:val="28"/>
        </w:rPr>
        <w:t xml:space="preserve"> в сроки установленные Правилами государственного регулирования (пересмотра, применения) це</w:t>
      </w:r>
      <w:r w:rsidR="008A62DB">
        <w:rPr>
          <w:sz w:val="28"/>
          <w:szCs w:val="28"/>
        </w:rPr>
        <w:t>н (тарифов) в электроэнергетике</w:t>
      </w:r>
      <w:r w:rsidR="00F67CE9" w:rsidRPr="00EB5E4A">
        <w:rPr>
          <w:sz w:val="28"/>
          <w:szCs w:val="28"/>
        </w:rPr>
        <w:t>.</w:t>
      </w:r>
    </w:p>
    <w:p w:rsidR="00D55AFF" w:rsidRPr="00EB5E4A" w:rsidRDefault="00F67CE9" w:rsidP="00D55AFF">
      <w:pPr>
        <w:numPr>
          <w:ilvl w:val="0"/>
          <w:numId w:val="4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B5E4A">
        <w:rPr>
          <w:sz w:val="28"/>
          <w:szCs w:val="28"/>
        </w:rPr>
        <w:lastRenderedPageBreak/>
        <w:t>По резул</w:t>
      </w:r>
      <w:r w:rsidR="00375A49" w:rsidRPr="00EB5E4A">
        <w:rPr>
          <w:sz w:val="28"/>
          <w:szCs w:val="28"/>
        </w:rPr>
        <w:t xml:space="preserve">ьтатам рассмотрения документов </w:t>
      </w:r>
      <w:r w:rsidRPr="00EB5E4A">
        <w:rPr>
          <w:sz w:val="28"/>
          <w:szCs w:val="28"/>
        </w:rPr>
        <w:t xml:space="preserve">регулирующий орган </w:t>
      </w:r>
      <w:r w:rsidR="00D55AFF" w:rsidRPr="00EB5E4A">
        <w:rPr>
          <w:sz w:val="28"/>
          <w:szCs w:val="28"/>
        </w:rPr>
        <w:t>принимает решение:</w:t>
      </w:r>
    </w:p>
    <w:p w:rsidR="00D55AFF" w:rsidRPr="00D55AFF" w:rsidRDefault="00D55AFF" w:rsidP="00D55AFF">
      <w:pPr>
        <w:tabs>
          <w:tab w:val="left" w:pos="0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55AFF">
        <w:rPr>
          <w:sz w:val="28"/>
          <w:szCs w:val="28"/>
        </w:rPr>
        <w:t>о признании заявителя территориальной сетевой организацией;</w:t>
      </w:r>
    </w:p>
    <w:p w:rsidR="00BA3FFE" w:rsidRPr="00F67CE9" w:rsidRDefault="00D55AFF" w:rsidP="00D55AFF">
      <w:pPr>
        <w:tabs>
          <w:tab w:val="left" w:pos="0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 отказе в признании заявителя территориальной сетевой организацией в случае выявления несоответствия такого заявителя критериям </w:t>
      </w:r>
      <w:r w:rsidRPr="00F67CE9">
        <w:rPr>
          <w:sz w:val="28"/>
          <w:szCs w:val="28"/>
        </w:rPr>
        <w:t>отнесения владельцев объектов электросетевого хозяйства</w:t>
      </w:r>
      <w:r>
        <w:rPr>
          <w:sz w:val="28"/>
          <w:szCs w:val="28"/>
        </w:rPr>
        <w:t xml:space="preserve"> </w:t>
      </w:r>
      <w:r w:rsidRPr="00F67CE9">
        <w:rPr>
          <w:sz w:val="28"/>
          <w:szCs w:val="28"/>
        </w:rPr>
        <w:t>к территориальным сетевым организациям</w:t>
      </w:r>
      <w:r>
        <w:rPr>
          <w:sz w:val="28"/>
          <w:szCs w:val="28"/>
        </w:rPr>
        <w:t>.</w:t>
      </w:r>
    </w:p>
    <w:p w:rsidR="00906A40" w:rsidRPr="005C5F7A" w:rsidRDefault="00D55AFF" w:rsidP="005C5F7A">
      <w:pPr>
        <w:numPr>
          <w:ilvl w:val="0"/>
          <w:numId w:val="4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в признании заявителя территориальной сетевой организацией оформляется письменным решением, содержащим основание отказа</w:t>
      </w:r>
      <w:r w:rsidR="005C5F7A">
        <w:rPr>
          <w:sz w:val="28"/>
          <w:szCs w:val="28"/>
        </w:rPr>
        <w:t xml:space="preserve"> в соответствии с </w:t>
      </w:r>
      <w:r w:rsidR="005C5F7A" w:rsidRPr="005C5F7A">
        <w:rPr>
          <w:sz w:val="28"/>
          <w:szCs w:val="28"/>
        </w:rPr>
        <w:t>критериями отнесения владельцев объектов электросетевого хозяйства</w:t>
      </w:r>
      <w:r w:rsidR="005C5F7A">
        <w:rPr>
          <w:sz w:val="28"/>
          <w:szCs w:val="28"/>
        </w:rPr>
        <w:t xml:space="preserve"> </w:t>
      </w:r>
      <w:r w:rsidR="005C5F7A" w:rsidRPr="005C5F7A">
        <w:rPr>
          <w:sz w:val="28"/>
          <w:szCs w:val="28"/>
        </w:rPr>
        <w:t>к территориальным сетевым организациям</w:t>
      </w:r>
      <w:r w:rsidRPr="005C5F7A">
        <w:rPr>
          <w:sz w:val="28"/>
          <w:szCs w:val="28"/>
        </w:rPr>
        <w:t>, при этом заявителю возвращаются все представленные им документы.</w:t>
      </w:r>
    </w:p>
    <w:p w:rsidR="006A397B" w:rsidRPr="00BA3FFE" w:rsidRDefault="00D55AFF" w:rsidP="006A397B">
      <w:pPr>
        <w:numPr>
          <w:ilvl w:val="0"/>
          <w:numId w:val="4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в признании заявителя территориальной сетевой организацией не препятствует </w:t>
      </w:r>
      <w:r w:rsidR="006A397B">
        <w:rPr>
          <w:sz w:val="28"/>
          <w:szCs w:val="28"/>
        </w:rPr>
        <w:t xml:space="preserve">его </w:t>
      </w:r>
      <w:r>
        <w:rPr>
          <w:sz w:val="28"/>
          <w:szCs w:val="28"/>
        </w:rPr>
        <w:t>повторному обращению</w:t>
      </w:r>
      <w:r w:rsidR="006A397B">
        <w:rPr>
          <w:sz w:val="28"/>
          <w:szCs w:val="28"/>
        </w:rPr>
        <w:t>.</w:t>
      </w:r>
    </w:p>
    <w:p w:rsidR="006A397B" w:rsidRPr="006A397B" w:rsidRDefault="00BA3FFE" w:rsidP="006A397B">
      <w:pPr>
        <w:tabs>
          <w:tab w:val="left" w:pos="0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397B">
        <w:rPr>
          <w:sz w:val="28"/>
          <w:szCs w:val="28"/>
        </w:rPr>
        <w:t>Решение об отказе в признании заявителя территориальной сетевой организацией может быть обжаловано в судебном порядке.</w:t>
      </w:r>
    </w:p>
    <w:p w:rsidR="006A397B" w:rsidRDefault="006A397B" w:rsidP="00D55AFF">
      <w:pPr>
        <w:numPr>
          <w:ilvl w:val="0"/>
          <w:numId w:val="4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принятии решения о </w:t>
      </w:r>
      <w:r w:rsidRPr="006A397B">
        <w:rPr>
          <w:sz w:val="28"/>
          <w:szCs w:val="28"/>
        </w:rPr>
        <w:t>признании заявителя территориальной сетевой организацией</w:t>
      </w:r>
      <w:r>
        <w:rPr>
          <w:sz w:val="28"/>
          <w:szCs w:val="28"/>
        </w:rPr>
        <w:t xml:space="preserve"> сведения о нем вносятся регулирующим органом в реестр территориальных сетевых организаций. При этом заявителю направляется </w:t>
      </w:r>
      <w:r w:rsidR="006F5318">
        <w:rPr>
          <w:sz w:val="28"/>
          <w:szCs w:val="28"/>
        </w:rPr>
        <w:t xml:space="preserve">в 5-дневный срок с даты принятия соответствующего решения </w:t>
      </w:r>
      <w:r>
        <w:rPr>
          <w:sz w:val="28"/>
          <w:szCs w:val="28"/>
        </w:rPr>
        <w:t>уведомление о признании заявителя</w:t>
      </w:r>
      <w:r w:rsidRPr="006A397B">
        <w:rPr>
          <w:sz w:val="28"/>
          <w:szCs w:val="28"/>
        </w:rPr>
        <w:t xml:space="preserve"> территориальной сетевой организацией</w:t>
      </w:r>
      <w:r>
        <w:rPr>
          <w:sz w:val="28"/>
          <w:szCs w:val="28"/>
        </w:rPr>
        <w:t>, содержащее сведения, внесенные в указанный реестр.</w:t>
      </w:r>
    </w:p>
    <w:p w:rsidR="006F5318" w:rsidRDefault="00A77F7C" w:rsidP="00A77F7C">
      <w:pPr>
        <w:tabs>
          <w:tab w:val="left" w:pos="0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5318">
        <w:rPr>
          <w:sz w:val="28"/>
          <w:szCs w:val="28"/>
        </w:rPr>
        <w:t>Заявитель признается территориальной сетевой организацией со дня вступления в силу соответствующего решения.</w:t>
      </w:r>
    </w:p>
    <w:p w:rsidR="00A77F7C" w:rsidRDefault="00A77F7C" w:rsidP="00A77F7C">
      <w:pPr>
        <w:tabs>
          <w:tab w:val="left" w:pos="0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Форм</w:t>
      </w:r>
      <w:r w:rsidR="008A62DB">
        <w:rPr>
          <w:sz w:val="28"/>
          <w:szCs w:val="28"/>
        </w:rPr>
        <w:t>а</w:t>
      </w:r>
      <w:r>
        <w:rPr>
          <w:sz w:val="28"/>
          <w:szCs w:val="28"/>
        </w:rPr>
        <w:t xml:space="preserve"> и порядок ведения реестра территориальных сетевых организаций определяются регулирующим органом.</w:t>
      </w:r>
    </w:p>
    <w:p w:rsidR="00A77F7C" w:rsidRDefault="00A77F7C" w:rsidP="00A77F7C">
      <w:pPr>
        <w:tabs>
          <w:tab w:val="left" w:pos="0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Регулирующий орган размещает реестр территориальных сетевых организаций на своем официальном сайте и обеспечивает его содержание в актуальном состоянии.</w:t>
      </w:r>
    </w:p>
    <w:p w:rsidR="0054402E" w:rsidRDefault="006A397B" w:rsidP="004068E8">
      <w:pPr>
        <w:numPr>
          <w:ilvl w:val="0"/>
          <w:numId w:val="4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A39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Заявитель должен соответствовать </w:t>
      </w:r>
      <w:r w:rsidRPr="006A397B">
        <w:rPr>
          <w:sz w:val="28"/>
          <w:szCs w:val="28"/>
        </w:rPr>
        <w:t>критериям отнесения владельцев объектов электросетевого хозяйства к территориальным сетевым организациям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lastRenderedPageBreak/>
        <w:t>течение</w:t>
      </w:r>
      <w:r w:rsidR="00D35D25">
        <w:rPr>
          <w:sz w:val="28"/>
          <w:szCs w:val="28"/>
        </w:rPr>
        <w:t xml:space="preserve"> всего</w:t>
      </w:r>
      <w:r>
        <w:rPr>
          <w:sz w:val="28"/>
          <w:szCs w:val="28"/>
        </w:rPr>
        <w:t xml:space="preserve"> периода регулирования </w:t>
      </w:r>
      <w:r w:rsidR="00D35D25">
        <w:rPr>
          <w:sz w:val="28"/>
          <w:szCs w:val="28"/>
        </w:rPr>
        <w:t xml:space="preserve">соответствующей </w:t>
      </w:r>
      <w:r w:rsidR="00D35D25" w:rsidRPr="006A397B">
        <w:rPr>
          <w:sz w:val="28"/>
          <w:szCs w:val="28"/>
        </w:rPr>
        <w:t>территориальн</w:t>
      </w:r>
      <w:r w:rsidR="00D35D25">
        <w:rPr>
          <w:sz w:val="28"/>
          <w:szCs w:val="28"/>
        </w:rPr>
        <w:t>ой</w:t>
      </w:r>
      <w:r w:rsidR="00D35D25" w:rsidRPr="006A397B">
        <w:rPr>
          <w:sz w:val="28"/>
          <w:szCs w:val="28"/>
        </w:rPr>
        <w:t xml:space="preserve"> сетев</w:t>
      </w:r>
      <w:r w:rsidR="00D35D25">
        <w:rPr>
          <w:sz w:val="28"/>
          <w:szCs w:val="28"/>
        </w:rPr>
        <w:t>ой</w:t>
      </w:r>
      <w:r w:rsidR="00D35D25" w:rsidRPr="006A397B">
        <w:rPr>
          <w:sz w:val="28"/>
          <w:szCs w:val="28"/>
        </w:rPr>
        <w:t xml:space="preserve"> организаци</w:t>
      </w:r>
      <w:r w:rsidR="00D35D25">
        <w:rPr>
          <w:sz w:val="28"/>
          <w:szCs w:val="28"/>
        </w:rPr>
        <w:t>и</w:t>
      </w:r>
      <w:r w:rsidRPr="006A397B">
        <w:rPr>
          <w:sz w:val="28"/>
          <w:szCs w:val="28"/>
        </w:rPr>
        <w:t>.</w:t>
      </w:r>
    </w:p>
    <w:p w:rsidR="004068E8" w:rsidRDefault="00B66812" w:rsidP="00431826">
      <w:pPr>
        <w:numPr>
          <w:ilvl w:val="0"/>
          <w:numId w:val="4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Владелец объектов электросетевого хозяйства </w:t>
      </w:r>
      <w:r w:rsidR="008B42EE">
        <w:rPr>
          <w:sz w:val="28"/>
          <w:szCs w:val="28"/>
        </w:rPr>
        <w:t>подлежит исключению из реестра территориальных сетевых организаций в следующих случаях:</w:t>
      </w:r>
    </w:p>
    <w:p w:rsidR="008B42EE" w:rsidRDefault="008B42EE" w:rsidP="008B42EE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принятие решения регулирующим органом об отказе в признании владельца объектов электросетевого хозяйства территориальной сетевой организацией</w:t>
      </w:r>
      <w:r w:rsidR="00EF4EF2">
        <w:rPr>
          <w:sz w:val="28"/>
          <w:szCs w:val="28"/>
        </w:rPr>
        <w:t>, в соответствии с настоящим Положением</w:t>
      </w:r>
      <w:r>
        <w:rPr>
          <w:sz w:val="28"/>
          <w:szCs w:val="28"/>
        </w:rPr>
        <w:t>;</w:t>
      </w:r>
    </w:p>
    <w:p w:rsidR="0054402E" w:rsidRDefault="008B42EE" w:rsidP="008B42EE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прекращение деятельности </w:t>
      </w:r>
      <w:r w:rsidR="00792ADB">
        <w:rPr>
          <w:sz w:val="28"/>
          <w:szCs w:val="28"/>
        </w:rPr>
        <w:t xml:space="preserve">по </w:t>
      </w:r>
      <w:r w:rsidR="008A62DB">
        <w:rPr>
          <w:sz w:val="28"/>
          <w:szCs w:val="28"/>
        </w:rPr>
        <w:t>оказани</w:t>
      </w:r>
      <w:r w:rsidR="00792ADB">
        <w:rPr>
          <w:sz w:val="28"/>
          <w:szCs w:val="28"/>
        </w:rPr>
        <w:t>ю</w:t>
      </w:r>
      <w:r w:rsidR="008A62DB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по передаче электрической энергии</w:t>
      </w:r>
      <w:r w:rsidR="00375A49">
        <w:rPr>
          <w:sz w:val="28"/>
          <w:szCs w:val="28"/>
        </w:rPr>
        <w:t xml:space="preserve"> по электрическим сетям</w:t>
      </w:r>
      <w:r w:rsidR="0054402E">
        <w:rPr>
          <w:sz w:val="28"/>
          <w:szCs w:val="28"/>
        </w:rPr>
        <w:t>;</w:t>
      </w:r>
    </w:p>
    <w:p w:rsidR="008B42EE" w:rsidRDefault="00F909C2" w:rsidP="008B42EE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4402E">
        <w:rPr>
          <w:sz w:val="28"/>
          <w:szCs w:val="28"/>
        </w:rPr>
        <w:t xml:space="preserve">) </w:t>
      </w:r>
      <w:r w:rsidR="008B42EE">
        <w:rPr>
          <w:sz w:val="28"/>
          <w:szCs w:val="28"/>
        </w:rPr>
        <w:t>по заявлению владельца объектов электросетевого хозяйства</w:t>
      </w:r>
      <w:r w:rsidR="00EF4EF2">
        <w:rPr>
          <w:sz w:val="28"/>
          <w:szCs w:val="28"/>
        </w:rPr>
        <w:t>.</w:t>
      </w:r>
    </w:p>
    <w:p w:rsidR="00F909C2" w:rsidRDefault="00EF4EF2" w:rsidP="00874752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Регулирующий орган уведомляет владельца объектов электросетевого хозяйства об исключении из реестра территориальных сетевых организаций </w:t>
      </w:r>
      <w:r w:rsidR="006F5318">
        <w:rPr>
          <w:sz w:val="28"/>
          <w:szCs w:val="28"/>
        </w:rPr>
        <w:t>в 5-дневный срок</w:t>
      </w:r>
      <w:r>
        <w:rPr>
          <w:sz w:val="28"/>
          <w:szCs w:val="28"/>
        </w:rPr>
        <w:t xml:space="preserve"> с даты при</w:t>
      </w:r>
      <w:r w:rsidR="005C5F7A">
        <w:rPr>
          <w:sz w:val="28"/>
          <w:szCs w:val="28"/>
        </w:rPr>
        <w:t>нятия соответствующего решения.</w:t>
      </w:r>
    </w:p>
    <w:sectPr w:rsidR="00F909C2" w:rsidSect="00B718FD">
      <w:pgSz w:w="11906" w:h="16838"/>
      <w:pgMar w:top="1134" w:right="566" w:bottom="85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537" w:rsidRDefault="00675537" w:rsidP="00640CEA">
      <w:r>
        <w:separator/>
      </w:r>
    </w:p>
  </w:endnote>
  <w:endnote w:type="continuationSeparator" w:id="0">
    <w:p w:rsidR="00675537" w:rsidRDefault="00675537" w:rsidP="00640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537" w:rsidRDefault="00675537" w:rsidP="00640CEA">
      <w:r>
        <w:separator/>
      </w:r>
    </w:p>
  </w:footnote>
  <w:footnote w:type="continuationSeparator" w:id="0">
    <w:p w:rsidR="00675537" w:rsidRDefault="00675537" w:rsidP="00640C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75833"/>
      <w:docPartObj>
        <w:docPartGallery w:val="Page Numbers (Top of Page)"/>
        <w:docPartUnique/>
      </w:docPartObj>
    </w:sdtPr>
    <w:sdtContent>
      <w:p w:rsidR="00F346C9" w:rsidRDefault="00DC5F44">
        <w:pPr>
          <w:pStyle w:val="a7"/>
          <w:jc w:val="center"/>
        </w:pPr>
        <w:r w:rsidRPr="00666397">
          <w:rPr>
            <w:sz w:val="28"/>
            <w:szCs w:val="28"/>
          </w:rPr>
          <w:fldChar w:fldCharType="begin"/>
        </w:r>
        <w:r w:rsidR="00F346C9" w:rsidRPr="00666397">
          <w:rPr>
            <w:sz w:val="28"/>
            <w:szCs w:val="28"/>
          </w:rPr>
          <w:instrText xml:space="preserve"> PAGE   \* MERGEFORMAT </w:instrText>
        </w:r>
        <w:r w:rsidRPr="00666397">
          <w:rPr>
            <w:sz w:val="28"/>
            <w:szCs w:val="28"/>
          </w:rPr>
          <w:fldChar w:fldCharType="separate"/>
        </w:r>
        <w:r w:rsidR="00792ADB">
          <w:rPr>
            <w:noProof/>
            <w:sz w:val="28"/>
            <w:szCs w:val="28"/>
          </w:rPr>
          <w:t>2</w:t>
        </w:r>
        <w:r w:rsidRPr="00666397">
          <w:rPr>
            <w:sz w:val="28"/>
            <w:szCs w:val="28"/>
          </w:rPr>
          <w:fldChar w:fldCharType="end"/>
        </w:r>
      </w:p>
    </w:sdtContent>
  </w:sdt>
  <w:p w:rsidR="00F346C9" w:rsidRDefault="00F346C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6C9" w:rsidRDefault="00F346C9" w:rsidP="00091FB1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hybridMultilevel"/>
    <w:tmpl w:val="DD12B8BE"/>
    <w:lvl w:ilvl="0" w:tplc="F33E2AE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Restart w:val="0"/>
      <w:lvlText w:val="%2."/>
      <w:lvlJc w:val="left"/>
      <w:pPr>
        <w:ind w:left="1789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949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669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389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6109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829" w:hanging="180"/>
      </w:pPr>
    </w:lvl>
  </w:abstractNum>
  <w:abstractNum w:abstractNumId="1">
    <w:nsid w:val="0000000F"/>
    <w:multiLevelType w:val="hybridMultilevel"/>
    <w:tmpl w:val="9B78EC5A"/>
    <w:lvl w:ilvl="0" w:tplc="F3408582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789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509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3229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949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669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389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6109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829" w:hanging="180"/>
      </w:pPr>
    </w:lvl>
  </w:abstractNum>
  <w:abstractNum w:abstractNumId="2">
    <w:nsid w:val="0A6A24B0"/>
    <w:multiLevelType w:val="hybridMultilevel"/>
    <w:tmpl w:val="CD92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913B6"/>
    <w:multiLevelType w:val="hybridMultilevel"/>
    <w:tmpl w:val="F04A0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83DAB"/>
    <w:multiLevelType w:val="hybridMultilevel"/>
    <w:tmpl w:val="456EFD1A"/>
    <w:lvl w:ilvl="0" w:tplc="5E6A77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DB772E"/>
    <w:multiLevelType w:val="hybridMultilevel"/>
    <w:tmpl w:val="32400D48"/>
    <w:lvl w:ilvl="0" w:tplc="60589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B34105"/>
    <w:rsid w:val="0002799F"/>
    <w:rsid w:val="000316BF"/>
    <w:rsid w:val="0003196F"/>
    <w:rsid w:val="000375F1"/>
    <w:rsid w:val="000506E9"/>
    <w:rsid w:val="00066783"/>
    <w:rsid w:val="00077B4D"/>
    <w:rsid w:val="00081403"/>
    <w:rsid w:val="00091FB1"/>
    <w:rsid w:val="000B0288"/>
    <w:rsid w:val="000C02B7"/>
    <w:rsid w:val="000C0790"/>
    <w:rsid w:val="000D1AAF"/>
    <w:rsid w:val="000D6D7B"/>
    <w:rsid w:val="001021A5"/>
    <w:rsid w:val="00122DFF"/>
    <w:rsid w:val="0012652B"/>
    <w:rsid w:val="0013034D"/>
    <w:rsid w:val="00141305"/>
    <w:rsid w:val="001648AC"/>
    <w:rsid w:val="00170C2E"/>
    <w:rsid w:val="00176AA9"/>
    <w:rsid w:val="0018197E"/>
    <w:rsid w:val="00194C18"/>
    <w:rsid w:val="00197855"/>
    <w:rsid w:val="001A3F2E"/>
    <w:rsid w:val="001C722E"/>
    <w:rsid w:val="001E01B4"/>
    <w:rsid w:val="001E0287"/>
    <w:rsid w:val="00203A76"/>
    <w:rsid w:val="00203B8D"/>
    <w:rsid w:val="00240BEA"/>
    <w:rsid w:val="0027638A"/>
    <w:rsid w:val="002A4123"/>
    <w:rsid w:val="002B0CB6"/>
    <w:rsid w:val="002B781E"/>
    <w:rsid w:val="002C3697"/>
    <w:rsid w:val="00305E11"/>
    <w:rsid w:val="00333811"/>
    <w:rsid w:val="0034470B"/>
    <w:rsid w:val="00375A49"/>
    <w:rsid w:val="00393FF2"/>
    <w:rsid w:val="003A0771"/>
    <w:rsid w:val="003B6511"/>
    <w:rsid w:val="003D114A"/>
    <w:rsid w:val="003D2594"/>
    <w:rsid w:val="003D6111"/>
    <w:rsid w:val="003F05CB"/>
    <w:rsid w:val="004068E8"/>
    <w:rsid w:val="00407B65"/>
    <w:rsid w:val="00422C6F"/>
    <w:rsid w:val="0042479D"/>
    <w:rsid w:val="0042707B"/>
    <w:rsid w:val="00431826"/>
    <w:rsid w:val="004718C7"/>
    <w:rsid w:val="0047792C"/>
    <w:rsid w:val="00481F6A"/>
    <w:rsid w:val="0048508B"/>
    <w:rsid w:val="0049178D"/>
    <w:rsid w:val="00493B04"/>
    <w:rsid w:val="00494B08"/>
    <w:rsid w:val="004B0B31"/>
    <w:rsid w:val="004B4E2E"/>
    <w:rsid w:val="004C1A41"/>
    <w:rsid w:val="004C6E35"/>
    <w:rsid w:val="004F0405"/>
    <w:rsid w:val="00501427"/>
    <w:rsid w:val="00507C78"/>
    <w:rsid w:val="00507D4E"/>
    <w:rsid w:val="005111F4"/>
    <w:rsid w:val="005329CE"/>
    <w:rsid w:val="0054402E"/>
    <w:rsid w:val="00553474"/>
    <w:rsid w:val="00555C4B"/>
    <w:rsid w:val="00560FF6"/>
    <w:rsid w:val="005812FD"/>
    <w:rsid w:val="00583575"/>
    <w:rsid w:val="00584C65"/>
    <w:rsid w:val="005974CA"/>
    <w:rsid w:val="005A0165"/>
    <w:rsid w:val="005A0EDC"/>
    <w:rsid w:val="005B7A19"/>
    <w:rsid w:val="005C059A"/>
    <w:rsid w:val="005C5F7A"/>
    <w:rsid w:val="005F5232"/>
    <w:rsid w:val="005F52BB"/>
    <w:rsid w:val="00630867"/>
    <w:rsid w:val="00640CEA"/>
    <w:rsid w:val="00666397"/>
    <w:rsid w:val="00675537"/>
    <w:rsid w:val="006959AA"/>
    <w:rsid w:val="006A397B"/>
    <w:rsid w:val="006A6750"/>
    <w:rsid w:val="006A6F5B"/>
    <w:rsid w:val="006B415F"/>
    <w:rsid w:val="006F3779"/>
    <w:rsid w:val="006F5318"/>
    <w:rsid w:val="0070354C"/>
    <w:rsid w:val="00724CA1"/>
    <w:rsid w:val="00727673"/>
    <w:rsid w:val="00737771"/>
    <w:rsid w:val="0074045D"/>
    <w:rsid w:val="007804D7"/>
    <w:rsid w:val="00784BEE"/>
    <w:rsid w:val="00790963"/>
    <w:rsid w:val="00792ADB"/>
    <w:rsid w:val="007952DD"/>
    <w:rsid w:val="007B29A7"/>
    <w:rsid w:val="007B2EBB"/>
    <w:rsid w:val="007B7589"/>
    <w:rsid w:val="007B772D"/>
    <w:rsid w:val="00800E2D"/>
    <w:rsid w:val="0080363A"/>
    <w:rsid w:val="008069DE"/>
    <w:rsid w:val="00811C68"/>
    <w:rsid w:val="008217C1"/>
    <w:rsid w:val="0082560A"/>
    <w:rsid w:val="0085223C"/>
    <w:rsid w:val="00871D4A"/>
    <w:rsid w:val="00874752"/>
    <w:rsid w:val="00874954"/>
    <w:rsid w:val="00876842"/>
    <w:rsid w:val="008A025A"/>
    <w:rsid w:val="008A07DD"/>
    <w:rsid w:val="008A62DB"/>
    <w:rsid w:val="008B0786"/>
    <w:rsid w:val="008B42EE"/>
    <w:rsid w:val="008C35F8"/>
    <w:rsid w:val="008F391E"/>
    <w:rsid w:val="008F5C0E"/>
    <w:rsid w:val="009055FF"/>
    <w:rsid w:val="00906A40"/>
    <w:rsid w:val="009107C1"/>
    <w:rsid w:val="00912944"/>
    <w:rsid w:val="0091599E"/>
    <w:rsid w:val="00922954"/>
    <w:rsid w:val="00923C11"/>
    <w:rsid w:val="00926FD7"/>
    <w:rsid w:val="0093478F"/>
    <w:rsid w:val="00961224"/>
    <w:rsid w:val="00961A9C"/>
    <w:rsid w:val="00974A6B"/>
    <w:rsid w:val="00982683"/>
    <w:rsid w:val="0099071F"/>
    <w:rsid w:val="009C1991"/>
    <w:rsid w:val="009C5E1C"/>
    <w:rsid w:val="009C6F03"/>
    <w:rsid w:val="009D2973"/>
    <w:rsid w:val="009F4F30"/>
    <w:rsid w:val="00A15D94"/>
    <w:rsid w:val="00A26057"/>
    <w:rsid w:val="00A432F4"/>
    <w:rsid w:val="00A43997"/>
    <w:rsid w:val="00A44E2D"/>
    <w:rsid w:val="00A66CB2"/>
    <w:rsid w:val="00A77F7C"/>
    <w:rsid w:val="00A944BF"/>
    <w:rsid w:val="00AC6F7C"/>
    <w:rsid w:val="00AF2B6D"/>
    <w:rsid w:val="00B03557"/>
    <w:rsid w:val="00B07C70"/>
    <w:rsid w:val="00B34105"/>
    <w:rsid w:val="00B4169E"/>
    <w:rsid w:val="00B543CA"/>
    <w:rsid w:val="00B66812"/>
    <w:rsid w:val="00B718FD"/>
    <w:rsid w:val="00B756D1"/>
    <w:rsid w:val="00B907E0"/>
    <w:rsid w:val="00B91E32"/>
    <w:rsid w:val="00BA3FFE"/>
    <w:rsid w:val="00BB52F0"/>
    <w:rsid w:val="00BD6DA4"/>
    <w:rsid w:val="00BF5AD5"/>
    <w:rsid w:val="00C009C6"/>
    <w:rsid w:val="00C21CD6"/>
    <w:rsid w:val="00C24F68"/>
    <w:rsid w:val="00C24FE9"/>
    <w:rsid w:val="00C27408"/>
    <w:rsid w:val="00C37C7F"/>
    <w:rsid w:val="00C42F39"/>
    <w:rsid w:val="00C43611"/>
    <w:rsid w:val="00C50C14"/>
    <w:rsid w:val="00C53D07"/>
    <w:rsid w:val="00C6647A"/>
    <w:rsid w:val="00CC19F1"/>
    <w:rsid w:val="00CC4A44"/>
    <w:rsid w:val="00CC5E32"/>
    <w:rsid w:val="00CC61C6"/>
    <w:rsid w:val="00CC7476"/>
    <w:rsid w:val="00CD4232"/>
    <w:rsid w:val="00CE26F3"/>
    <w:rsid w:val="00CE61FC"/>
    <w:rsid w:val="00CF0384"/>
    <w:rsid w:val="00D11C7B"/>
    <w:rsid w:val="00D3521E"/>
    <w:rsid w:val="00D35D25"/>
    <w:rsid w:val="00D426BE"/>
    <w:rsid w:val="00D531B1"/>
    <w:rsid w:val="00D549A7"/>
    <w:rsid w:val="00D55AFF"/>
    <w:rsid w:val="00D77282"/>
    <w:rsid w:val="00DA1EE5"/>
    <w:rsid w:val="00DA4DC1"/>
    <w:rsid w:val="00DA7FB4"/>
    <w:rsid w:val="00DB2191"/>
    <w:rsid w:val="00DC54F4"/>
    <w:rsid w:val="00DC5F44"/>
    <w:rsid w:val="00DE1ED9"/>
    <w:rsid w:val="00DE454D"/>
    <w:rsid w:val="00DE6401"/>
    <w:rsid w:val="00E05BC6"/>
    <w:rsid w:val="00E06585"/>
    <w:rsid w:val="00E17081"/>
    <w:rsid w:val="00E425C8"/>
    <w:rsid w:val="00E43643"/>
    <w:rsid w:val="00E44AE3"/>
    <w:rsid w:val="00E67E3F"/>
    <w:rsid w:val="00E80C23"/>
    <w:rsid w:val="00E82275"/>
    <w:rsid w:val="00E9461F"/>
    <w:rsid w:val="00E950DF"/>
    <w:rsid w:val="00E95BFB"/>
    <w:rsid w:val="00EA04BC"/>
    <w:rsid w:val="00EA6901"/>
    <w:rsid w:val="00EA698F"/>
    <w:rsid w:val="00EB298A"/>
    <w:rsid w:val="00EB5E4A"/>
    <w:rsid w:val="00EE2855"/>
    <w:rsid w:val="00EF4EF2"/>
    <w:rsid w:val="00F346C9"/>
    <w:rsid w:val="00F548C0"/>
    <w:rsid w:val="00F66962"/>
    <w:rsid w:val="00F669DC"/>
    <w:rsid w:val="00F67CE9"/>
    <w:rsid w:val="00F740E8"/>
    <w:rsid w:val="00F909C2"/>
    <w:rsid w:val="00FC15C7"/>
    <w:rsid w:val="00FD792E"/>
    <w:rsid w:val="00FF1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410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74A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A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Revision"/>
    <w:hidden/>
    <w:uiPriority w:val="99"/>
    <w:semiHidden/>
    <w:rsid w:val="00164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0355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40C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0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40C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0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77B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33381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3381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33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3381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338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410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74A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A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C99F2-C2E8-48C9-8C21-ED052104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KorotenkoAV</dc:creator>
  <cp:lastModifiedBy> </cp:lastModifiedBy>
  <cp:revision>14</cp:revision>
  <cp:lastPrinted>2013-12-11T15:31:00Z</cp:lastPrinted>
  <dcterms:created xsi:type="dcterms:W3CDTF">2013-12-12T13:52:00Z</dcterms:created>
  <dcterms:modified xsi:type="dcterms:W3CDTF">2013-12-16T09:51:00Z</dcterms:modified>
</cp:coreProperties>
</file>